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3522" w14:textId="77777777" w:rsidR="00883DFB" w:rsidRPr="009D33B5" w:rsidRDefault="002347B2" w:rsidP="00691098">
      <w:pPr>
        <w:spacing w:after="0" w:line="276" w:lineRule="auto"/>
        <w:jc w:val="center"/>
        <w:rPr>
          <w:rFonts w:ascii="Times New Roman" w:hAnsi="Times New Roman" w:cs="Times New Roman"/>
          <w:b/>
          <w:sz w:val="28"/>
          <w:szCs w:val="28"/>
        </w:rPr>
      </w:pPr>
      <w:r w:rsidRPr="009D33B5">
        <w:rPr>
          <w:rFonts w:ascii="Times New Roman" w:hAnsi="Times New Roman" w:cs="Times New Roman"/>
          <w:b/>
          <w:sz w:val="28"/>
          <w:szCs w:val="28"/>
        </w:rPr>
        <w:t>Навчальна програма</w:t>
      </w:r>
    </w:p>
    <w:p w14:paraId="3E065176" w14:textId="2225DE4A" w:rsidR="00883DFB" w:rsidRPr="009D33B5" w:rsidRDefault="002347B2" w:rsidP="00691098">
      <w:pPr>
        <w:spacing w:after="0" w:line="276" w:lineRule="auto"/>
        <w:jc w:val="center"/>
        <w:rPr>
          <w:rFonts w:ascii="Times New Roman" w:hAnsi="Times New Roman" w:cs="Times New Roman"/>
          <w:b/>
          <w:sz w:val="28"/>
          <w:szCs w:val="28"/>
        </w:rPr>
      </w:pPr>
      <w:r w:rsidRPr="009D33B5">
        <w:rPr>
          <w:rFonts w:ascii="Times New Roman" w:hAnsi="Times New Roman" w:cs="Times New Roman"/>
          <w:b/>
          <w:sz w:val="28"/>
          <w:szCs w:val="28"/>
        </w:rPr>
        <w:t>«Підприємництво та фінансова грамотність. 8 клас»</w:t>
      </w:r>
    </w:p>
    <w:p w14:paraId="136FFC4E" w14:textId="75C45F1F" w:rsidR="00883DFB" w:rsidRPr="0001267A" w:rsidRDefault="002347B2" w:rsidP="00691098">
      <w:pPr>
        <w:spacing w:after="0" w:line="276" w:lineRule="auto"/>
        <w:jc w:val="center"/>
        <w:rPr>
          <w:rFonts w:ascii="Times New Roman" w:hAnsi="Times New Roman" w:cs="Times New Roman"/>
          <w:b/>
          <w:sz w:val="28"/>
          <w:szCs w:val="28"/>
        </w:rPr>
      </w:pPr>
      <w:r w:rsidRPr="0001267A">
        <w:rPr>
          <w:rFonts w:ascii="Times New Roman" w:hAnsi="Times New Roman" w:cs="Times New Roman"/>
          <w:b/>
          <w:sz w:val="28"/>
          <w:szCs w:val="28"/>
        </w:rPr>
        <w:t xml:space="preserve">для закладів загальної середньої освіти </w:t>
      </w:r>
    </w:p>
    <w:p w14:paraId="0982204D" w14:textId="77777777" w:rsidR="00BC2A90" w:rsidRPr="009D33B5" w:rsidRDefault="00BC2A90" w:rsidP="00691098">
      <w:pPr>
        <w:spacing w:after="0" w:line="276" w:lineRule="auto"/>
        <w:jc w:val="center"/>
        <w:rPr>
          <w:rFonts w:ascii="Times New Roman" w:hAnsi="Times New Roman" w:cs="Times New Roman"/>
          <w:sz w:val="28"/>
          <w:szCs w:val="28"/>
        </w:rPr>
      </w:pPr>
    </w:p>
    <w:p w14:paraId="4A2EE70B" w14:textId="284F927D" w:rsidR="00883DFB" w:rsidRPr="00E87098" w:rsidRDefault="00E87098" w:rsidP="00691098">
      <w:pPr>
        <w:spacing w:after="0" w:line="276" w:lineRule="auto"/>
        <w:jc w:val="center"/>
        <w:rPr>
          <w:rFonts w:ascii="Times New Roman" w:hAnsi="Times New Roman" w:cs="Times New Roman"/>
        </w:rPr>
      </w:pPr>
      <w:r w:rsidRPr="00E87098">
        <w:rPr>
          <w:rFonts w:ascii="Times New Roman" w:hAnsi="Times New Roman" w:cs="Times New Roman"/>
        </w:rPr>
        <w:t>Р</w:t>
      </w:r>
      <w:r w:rsidR="002347B2" w:rsidRPr="00E87098">
        <w:rPr>
          <w:rFonts w:ascii="Times New Roman" w:hAnsi="Times New Roman" w:cs="Times New Roman"/>
        </w:rPr>
        <w:t xml:space="preserve">озроблена відповідно </w:t>
      </w:r>
      <w:r w:rsidR="00DE7831" w:rsidRPr="00E87098">
        <w:rPr>
          <w:rFonts w:ascii="Times New Roman" w:hAnsi="Times New Roman" w:cs="Times New Roman"/>
        </w:rPr>
        <w:t xml:space="preserve">до </w:t>
      </w:r>
      <w:r w:rsidR="002347B2" w:rsidRPr="00E87098">
        <w:rPr>
          <w:rFonts w:ascii="Times New Roman" w:hAnsi="Times New Roman" w:cs="Times New Roman"/>
        </w:rPr>
        <w:t>модельної навчальної програми</w:t>
      </w:r>
    </w:p>
    <w:p w14:paraId="2F6A4E3A" w14:textId="77777777" w:rsidR="0078685B" w:rsidRPr="00F24EAC" w:rsidRDefault="0078685B" w:rsidP="00691098">
      <w:pPr>
        <w:spacing w:after="0" w:line="276" w:lineRule="auto"/>
        <w:ind w:firstLine="561"/>
        <w:jc w:val="center"/>
        <w:rPr>
          <w:rStyle w:val="A20"/>
          <w:rFonts w:ascii="Times New Roman" w:hAnsi="Times New Roman" w:cs="Times New Roman"/>
          <w:iCs/>
        </w:rPr>
      </w:pPr>
      <w:r w:rsidRPr="00F24EAC">
        <w:rPr>
          <w:rStyle w:val="A20"/>
          <w:rFonts w:ascii="Times New Roman" w:hAnsi="Times New Roman" w:cs="Times New Roman"/>
          <w:iCs/>
        </w:rPr>
        <w:t>«Підприємництво та фінансова грамотність. 8–9 класи»</w:t>
      </w:r>
    </w:p>
    <w:p w14:paraId="1C47DB4B" w14:textId="77777777" w:rsidR="0078685B" w:rsidRPr="00F24EAC" w:rsidRDefault="0078685B" w:rsidP="00691098">
      <w:pPr>
        <w:spacing w:after="0" w:line="276" w:lineRule="auto"/>
        <w:ind w:firstLine="561"/>
        <w:jc w:val="center"/>
        <w:rPr>
          <w:rStyle w:val="A20"/>
          <w:rFonts w:ascii="Times New Roman" w:hAnsi="Times New Roman" w:cs="Times New Roman"/>
          <w:iCs/>
        </w:rPr>
      </w:pPr>
      <w:r w:rsidRPr="00F24EAC">
        <w:rPr>
          <w:rStyle w:val="A20"/>
          <w:rFonts w:ascii="Times New Roman" w:hAnsi="Times New Roman" w:cs="Times New Roman"/>
          <w:iCs/>
        </w:rPr>
        <w:t>для закладів загальної середньої освіти</w:t>
      </w:r>
    </w:p>
    <w:p w14:paraId="0BB48605" w14:textId="77777777" w:rsidR="0078685B" w:rsidRPr="00F24EAC" w:rsidRDefault="0078685B" w:rsidP="00691098">
      <w:pPr>
        <w:spacing w:after="0" w:line="276" w:lineRule="auto"/>
        <w:ind w:firstLine="561"/>
        <w:jc w:val="center"/>
        <w:rPr>
          <w:rStyle w:val="A20"/>
          <w:rFonts w:ascii="Times New Roman" w:hAnsi="Times New Roman" w:cs="Times New Roman"/>
          <w:iCs/>
        </w:rPr>
      </w:pPr>
      <w:r w:rsidRPr="00F24EAC">
        <w:rPr>
          <w:rStyle w:val="A20"/>
          <w:rFonts w:ascii="Times New Roman" w:hAnsi="Times New Roman" w:cs="Times New Roman"/>
          <w:iCs/>
        </w:rPr>
        <w:t>(</w:t>
      </w:r>
      <w:proofErr w:type="spellStart"/>
      <w:r w:rsidRPr="00F24EAC">
        <w:rPr>
          <w:rStyle w:val="A20"/>
          <w:rFonts w:ascii="Times New Roman" w:hAnsi="Times New Roman" w:cs="Times New Roman"/>
          <w:iCs/>
        </w:rPr>
        <w:t>авт</w:t>
      </w:r>
      <w:proofErr w:type="spellEnd"/>
      <w:r w:rsidRPr="00F24EAC">
        <w:rPr>
          <w:rStyle w:val="A20"/>
          <w:rFonts w:ascii="Times New Roman" w:hAnsi="Times New Roman" w:cs="Times New Roman"/>
          <w:iCs/>
        </w:rPr>
        <w:t>.</w:t>
      </w:r>
      <w:r w:rsidRPr="00F24EAC">
        <w:rPr>
          <w:rStyle w:val="A20"/>
          <w:rFonts w:ascii="Times New Roman" w:hAnsi="Times New Roman" w:cs="Times New Roman"/>
          <w:i/>
          <w:iCs/>
        </w:rPr>
        <w:t xml:space="preserve"> </w:t>
      </w:r>
      <w:proofErr w:type="spellStart"/>
      <w:r w:rsidRPr="00F24EAC">
        <w:rPr>
          <w:rStyle w:val="A20"/>
          <w:rFonts w:ascii="Times New Roman" w:hAnsi="Times New Roman" w:cs="Times New Roman"/>
          <w:i/>
          <w:iCs/>
        </w:rPr>
        <w:t>Беспалко</w:t>
      </w:r>
      <w:proofErr w:type="spellEnd"/>
      <w:r w:rsidRPr="00F24EAC">
        <w:rPr>
          <w:rStyle w:val="A20"/>
          <w:rFonts w:ascii="Times New Roman" w:hAnsi="Times New Roman" w:cs="Times New Roman"/>
          <w:i/>
          <w:iCs/>
        </w:rPr>
        <w:t xml:space="preserve"> І. В., </w:t>
      </w:r>
      <w:proofErr w:type="spellStart"/>
      <w:r w:rsidRPr="00F24EAC">
        <w:rPr>
          <w:rStyle w:val="A20"/>
          <w:rFonts w:ascii="Times New Roman" w:hAnsi="Times New Roman" w:cs="Times New Roman"/>
          <w:i/>
          <w:iCs/>
        </w:rPr>
        <w:t>Войтицька</w:t>
      </w:r>
      <w:proofErr w:type="spellEnd"/>
      <w:r w:rsidRPr="00F24EAC">
        <w:rPr>
          <w:rStyle w:val="A20"/>
          <w:rFonts w:ascii="Times New Roman" w:hAnsi="Times New Roman" w:cs="Times New Roman"/>
          <w:i/>
          <w:iCs/>
        </w:rPr>
        <w:t xml:space="preserve"> Л. В., </w:t>
      </w:r>
      <w:proofErr w:type="spellStart"/>
      <w:r w:rsidRPr="00F24EAC">
        <w:rPr>
          <w:rStyle w:val="A20"/>
          <w:rFonts w:ascii="Times New Roman" w:hAnsi="Times New Roman" w:cs="Times New Roman"/>
          <w:i/>
          <w:iCs/>
        </w:rPr>
        <w:t>Тригуб</w:t>
      </w:r>
      <w:proofErr w:type="spellEnd"/>
      <w:r w:rsidRPr="00F24EAC">
        <w:rPr>
          <w:rStyle w:val="A20"/>
          <w:rFonts w:ascii="Times New Roman" w:hAnsi="Times New Roman" w:cs="Times New Roman"/>
          <w:i/>
          <w:iCs/>
        </w:rPr>
        <w:t xml:space="preserve"> О. В., </w:t>
      </w:r>
      <w:proofErr w:type="spellStart"/>
      <w:r w:rsidRPr="00F24EAC">
        <w:rPr>
          <w:rStyle w:val="A20"/>
          <w:rFonts w:ascii="Times New Roman" w:hAnsi="Times New Roman" w:cs="Times New Roman"/>
          <w:i/>
          <w:iCs/>
        </w:rPr>
        <w:t>Ролік</w:t>
      </w:r>
      <w:proofErr w:type="spellEnd"/>
      <w:r w:rsidRPr="00F24EAC">
        <w:rPr>
          <w:rStyle w:val="A20"/>
          <w:rFonts w:ascii="Times New Roman" w:hAnsi="Times New Roman" w:cs="Times New Roman"/>
          <w:i/>
          <w:iCs/>
        </w:rPr>
        <w:t xml:space="preserve"> В. А.</w:t>
      </w:r>
      <w:r w:rsidRPr="00F24EAC">
        <w:rPr>
          <w:rStyle w:val="A20"/>
          <w:rFonts w:ascii="Times New Roman" w:hAnsi="Times New Roman" w:cs="Times New Roman"/>
          <w:iCs/>
        </w:rPr>
        <w:t>)</w:t>
      </w:r>
    </w:p>
    <w:p w14:paraId="3A7ED97C" w14:textId="77777777" w:rsidR="0078685B" w:rsidRPr="009D33B5" w:rsidRDefault="0078685B" w:rsidP="00691098">
      <w:pPr>
        <w:spacing w:after="0" w:line="276" w:lineRule="auto"/>
        <w:jc w:val="center"/>
        <w:rPr>
          <w:rFonts w:ascii="Times New Roman" w:hAnsi="Times New Roman" w:cs="Times New Roman"/>
          <w:sz w:val="28"/>
          <w:szCs w:val="28"/>
        </w:rPr>
      </w:pPr>
    </w:p>
    <w:p w14:paraId="5B01C2F0" w14:textId="06574376" w:rsidR="00883DFB" w:rsidRPr="009D33B5" w:rsidRDefault="002347B2" w:rsidP="00691098">
      <w:pPr>
        <w:spacing w:line="276" w:lineRule="auto"/>
        <w:ind w:firstLine="720"/>
        <w:jc w:val="both"/>
        <w:rPr>
          <w:rFonts w:ascii="Times New Roman" w:hAnsi="Times New Roman" w:cs="Times New Roman"/>
          <w:sz w:val="28"/>
          <w:szCs w:val="28"/>
        </w:rPr>
      </w:pPr>
      <w:r w:rsidRPr="009D33B5">
        <w:rPr>
          <w:rFonts w:ascii="Times New Roman" w:hAnsi="Times New Roman" w:cs="Times New Roman"/>
          <w:sz w:val="28"/>
          <w:szCs w:val="28"/>
        </w:rPr>
        <w:t>Навчальна програма «Підприємництво та фінансова грамотність» для 8 класу закладів загальної середньої освіти розроблена відповідно до вимог чинного Державного стандарту базової середньої освіти та модельної навчальної програми «Підприємництво та фінансова грамотність. 8</w:t>
      </w:r>
      <w:r w:rsidR="00003CE4">
        <w:rPr>
          <w:rFonts w:ascii="Times New Roman" w:hAnsi="Times New Roman" w:cs="Times New Roman"/>
          <w:sz w:val="28"/>
          <w:szCs w:val="28"/>
        </w:rPr>
        <w:t>–</w:t>
      </w:r>
      <w:r w:rsidRPr="009D33B5">
        <w:rPr>
          <w:rFonts w:ascii="Times New Roman" w:hAnsi="Times New Roman" w:cs="Times New Roman"/>
          <w:sz w:val="28"/>
          <w:szCs w:val="28"/>
        </w:rPr>
        <w:t>9 класи» (</w:t>
      </w:r>
      <w:proofErr w:type="spellStart"/>
      <w:r w:rsidRPr="009D33B5">
        <w:rPr>
          <w:rFonts w:ascii="Times New Roman" w:hAnsi="Times New Roman" w:cs="Times New Roman"/>
          <w:sz w:val="28"/>
          <w:szCs w:val="28"/>
        </w:rPr>
        <w:t>авт</w:t>
      </w:r>
      <w:proofErr w:type="spellEnd"/>
      <w:r w:rsidRPr="009D33B5">
        <w:rPr>
          <w:rFonts w:ascii="Times New Roman" w:hAnsi="Times New Roman" w:cs="Times New Roman"/>
          <w:sz w:val="28"/>
          <w:szCs w:val="28"/>
        </w:rPr>
        <w:t xml:space="preserve">. </w:t>
      </w:r>
      <w:proofErr w:type="spellStart"/>
      <w:r w:rsidRPr="009D33B5">
        <w:rPr>
          <w:rFonts w:ascii="Times New Roman" w:hAnsi="Times New Roman" w:cs="Times New Roman"/>
          <w:sz w:val="28"/>
          <w:szCs w:val="28"/>
        </w:rPr>
        <w:t>Беспалко</w:t>
      </w:r>
      <w:proofErr w:type="spellEnd"/>
      <w:r w:rsidRPr="009D33B5">
        <w:rPr>
          <w:rFonts w:ascii="Times New Roman" w:hAnsi="Times New Roman" w:cs="Times New Roman"/>
          <w:sz w:val="28"/>
          <w:szCs w:val="28"/>
        </w:rPr>
        <w:t xml:space="preserve"> І. В., </w:t>
      </w:r>
      <w:proofErr w:type="spellStart"/>
      <w:r w:rsidRPr="009D33B5">
        <w:rPr>
          <w:rFonts w:ascii="Times New Roman" w:hAnsi="Times New Roman" w:cs="Times New Roman"/>
          <w:sz w:val="28"/>
          <w:szCs w:val="28"/>
        </w:rPr>
        <w:t>Войтицька</w:t>
      </w:r>
      <w:proofErr w:type="spellEnd"/>
      <w:r w:rsidRPr="009D33B5">
        <w:rPr>
          <w:rFonts w:ascii="Times New Roman" w:hAnsi="Times New Roman" w:cs="Times New Roman"/>
          <w:sz w:val="28"/>
          <w:szCs w:val="28"/>
        </w:rPr>
        <w:t xml:space="preserve"> Л. В., </w:t>
      </w:r>
      <w:proofErr w:type="spellStart"/>
      <w:r w:rsidRPr="009D33B5">
        <w:rPr>
          <w:rFonts w:ascii="Times New Roman" w:hAnsi="Times New Roman" w:cs="Times New Roman"/>
          <w:sz w:val="28"/>
          <w:szCs w:val="28"/>
        </w:rPr>
        <w:t>Тригуб</w:t>
      </w:r>
      <w:proofErr w:type="spellEnd"/>
      <w:r w:rsidRPr="009D33B5">
        <w:rPr>
          <w:rFonts w:ascii="Times New Roman" w:hAnsi="Times New Roman" w:cs="Times New Roman"/>
          <w:sz w:val="28"/>
          <w:szCs w:val="28"/>
        </w:rPr>
        <w:t xml:space="preserve"> О. В., </w:t>
      </w:r>
      <w:proofErr w:type="spellStart"/>
      <w:r w:rsidRPr="009D33B5">
        <w:rPr>
          <w:rFonts w:ascii="Times New Roman" w:hAnsi="Times New Roman" w:cs="Times New Roman"/>
          <w:sz w:val="28"/>
          <w:szCs w:val="28"/>
        </w:rPr>
        <w:t>Ролік</w:t>
      </w:r>
      <w:proofErr w:type="spellEnd"/>
      <w:r w:rsidRPr="009D33B5">
        <w:rPr>
          <w:rFonts w:ascii="Times New Roman" w:hAnsi="Times New Roman" w:cs="Times New Roman"/>
          <w:sz w:val="28"/>
          <w:szCs w:val="28"/>
        </w:rPr>
        <w:t xml:space="preserve"> В. А.)</w:t>
      </w:r>
    </w:p>
    <w:p w14:paraId="6DA05956" w14:textId="77777777" w:rsidR="00883DFB" w:rsidRPr="009D33B5" w:rsidRDefault="002347B2" w:rsidP="00691098">
      <w:pPr>
        <w:spacing w:after="0" w:line="276" w:lineRule="auto"/>
        <w:ind w:firstLine="720"/>
        <w:jc w:val="both"/>
        <w:rPr>
          <w:rFonts w:ascii="Times New Roman" w:hAnsi="Times New Roman" w:cs="Times New Roman"/>
          <w:sz w:val="28"/>
          <w:szCs w:val="28"/>
        </w:rPr>
      </w:pPr>
      <w:r w:rsidRPr="009D33B5">
        <w:rPr>
          <w:rFonts w:ascii="Times New Roman" w:hAnsi="Times New Roman" w:cs="Times New Roman"/>
          <w:b/>
          <w:sz w:val="28"/>
          <w:szCs w:val="28"/>
        </w:rPr>
        <w:t xml:space="preserve">Метою </w:t>
      </w:r>
      <w:r w:rsidRPr="009D33B5">
        <w:rPr>
          <w:rFonts w:ascii="Times New Roman" w:hAnsi="Times New Roman" w:cs="Times New Roman"/>
          <w:sz w:val="28"/>
          <w:szCs w:val="28"/>
        </w:rPr>
        <w:t>навчальної програми є формування фінансово-підприємницької культури підлітків, яка ґрунтується на високому рівні здобутих знань та практичних навичок в управлінні особистими фінансами та реалізації підприємницьких ідей.</w:t>
      </w:r>
    </w:p>
    <w:p w14:paraId="3B902484" w14:textId="77777777" w:rsidR="00883DFB" w:rsidRPr="009D33B5" w:rsidRDefault="002347B2" w:rsidP="009E390C">
      <w:pPr>
        <w:spacing w:after="0" w:line="276" w:lineRule="auto"/>
        <w:ind w:firstLine="720"/>
        <w:jc w:val="both"/>
        <w:rPr>
          <w:rFonts w:ascii="Times New Roman" w:hAnsi="Times New Roman" w:cs="Times New Roman"/>
          <w:b/>
          <w:sz w:val="28"/>
          <w:szCs w:val="28"/>
        </w:rPr>
      </w:pPr>
      <w:r w:rsidRPr="009D33B5">
        <w:rPr>
          <w:rFonts w:ascii="Times New Roman" w:hAnsi="Times New Roman" w:cs="Times New Roman"/>
          <w:b/>
          <w:sz w:val="28"/>
          <w:szCs w:val="28"/>
        </w:rPr>
        <w:t>Основні завдання програми:</w:t>
      </w:r>
    </w:p>
    <w:p w14:paraId="23D5A190"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формувати свідоме та відповідальне ставлення до сфери особистих фінансів;</w:t>
      </w:r>
    </w:p>
    <w:p w14:paraId="55A3E156"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формувати позитивне ставлення до грошей як необхідного ресурсу для досягнення фінансового добробуту та успішної самореалізації;</w:t>
      </w:r>
    </w:p>
    <w:p w14:paraId="0B0879C9"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набувати практичних навичок з постановки фінансових цілей, фінансового планування, бюджетування, заощадження та інвестування;</w:t>
      </w:r>
    </w:p>
    <w:p w14:paraId="5F34C9D1"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розвивати критичне мислення та вміння приймати ефективні фінансові рішення;</w:t>
      </w:r>
    </w:p>
    <w:p w14:paraId="072F40CE"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формувати розважливу та обачну поведінку у фінансовій та підприємницькій сферах, розвивати вміння управляти ризиками;</w:t>
      </w:r>
    </w:p>
    <w:p w14:paraId="3AD5C533"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lastRenderedPageBreak/>
        <w:t>здобувати практичний досвід у користуванні фінансовими послугами;</w:t>
      </w:r>
    </w:p>
    <w:p w14:paraId="35FB0F5E"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формувати довіру до фінансової системи України;</w:t>
      </w:r>
    </w:p>
    <w:p w14:paraId="7B895AD1"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формувати належну культуру благодійності;</w:t>
      </w:r>
    </w:p>
    <w:p w14:paraId="5F6E03AD"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розвивати вміння генерувати нові ідеї та реалізовувати їх на практиці;</w:t>
      </w:r>
    </w:p>
    <w:p w14:paraId="1A8FF883"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формувати комунікаційні навички та навички роботи в команді;</w:t>
      </w:r>
    </w:p>
    <w:p w14:paraId="203D8C50" w14:textId="77777777" w:rsidR="00883DFB" w:rsidRPr="009D33B5" w:rsidRDefault="002347B2" w:rsidP="00691098">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9D33B5">
        <w:rPr>
          <w:rFonts w:ascii="Times New Roman" w:hAnsi="Times New Roman" w:cs="Times New Roman"/>
          <w:color w:val="000000"/>
          <w:sz w:val="28"/>
          <w:szCs w:val="28"/>
        </w:rPr>
        <w:t xml:space="preserve">набувати практичних навичок реалізації підприємницького </w:t>
      </w:r>
      <w:proofErr w:type="spellStart"/>
      <w:r w:rsidRPr="009D33B5">
        <w:rPr>
          <w:rFonts w:ascii="Times New Roman" w:hAnsi="Times New Roman" w:cs="Times New Roman"/>
          <w:color w:val="000000"/>
          <w:sz w:val="28"/>
          <w:szCs w:val="28"/>
        </w:rPr>
        <w:t>проєкту</w:t>
      </w:r>
      <w:proofErr w:type="spellEnd"/>
      <w:r w:rsidRPr="009D33B5">
        <w:rPr>
          <w:rFonts w:ascii="Times New Roman" w:hAnsi="Times New Roman" w:cs="Times New Roman"/>
          <w:color w:val="000000"/>
          <w:sz w:val="28"/>
          <w:szCs w:val="28"/>
        </w:rPr>
        <w:t>.</w:t>
      </w:r>
    </w:p>
    <w:p w14:paraId="54F638A1" w14:textId="42061C30" w:rsidR="00883DFB" w:rsidRPr="009D33B5" w:rsidRDefault="002347B2" w:rsidP="009E390C">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Формування компетентності «підприємливість та фінансова грамотність» відповідає загальній меті базової середньої</w:t>
      </w:r>
      <w:r w:rsidR="00DB25D4">
        <w:rPr>
          <w:rFonts w:ascii="Times New Roman" w:hAnsi="Times New Roman" w:cs="Times New Roman"/>
          <w:sz w:val="28"/>
          <w:szCs w:val="28"/>
        </w:rPr>
        <w:t xml:space="preserve"> </w:t>
      </w:r>
      <w:r w:rsidRPr="009D33B5">
        <w:rPr>
          <w:rFonts w:ascii="Times New Roman" w:hAnsi="Times New Roman" w:cs="Times New Roman"/>
          <w:sz w:val="28"/>
          <w:szCs w:val="28"/>
        </w:rPr>
        <w:t xml:space="preserve">освіти, а саме розвитку природних здібностей, інтересів, обдарувань учнів, формування </w:t>
      </w:r>
      <w:proofErr w:type="spellStart"/>
      <w:r w:rsidRPr="009D33B5">
        <w:rPr>
          <w:rFonts w:ascii="Times New Roman" w:hAnsi="Times New Roman" w:cs="Times New Roman"/>
          <w:sz w:val="28"/>
          <w:szCs w:val="28"/>
        </w:rPr>
        <w:t>компетентностей</w:t>
      </w:r>
      <w:proofErr w:type="spellEnd"/>
      <w:r w:rsidRPr="009D33B5">
        <w:rPr>
          <w:rFonts w:ascii="Times New Roman" w:hAnsi="Times New Roman" w:cs="Times New Roman"/>
          <w:sz w:val="28"/>
          <w:szCs w:val="28"/>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04E749A4" w14:textId="1E5BAFC7" w:rsidR="00883DFB" w:rsidRPr="009D33B5" w:rsidRDefault="002347B2" w:rsidP="00691098">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Відповідно до Державного стандарту базової середньої освіти ключова компетентність здобувача освіти «підприємливість та фінансова грамотність» передбачає ініціативність, спроможність використовувати можливості та реалізовувати ідеї, створювати цінності </w:t>
      </w:r>
      <w:r w:rsidR="00AC46E3">
        <w:rPr>
          <w:rFonts w:ascii="Times New Roman" w:hAnsi="Times New Roman" w:cs="Times New Roman"/>
          <w:sz w:val="28"/>
          <w:szCs w:val="28"/>
        </w:rPr>
        <w:t>в</w:t>
      </w:r>
      <w:r w:rsidRPr="009D33B5">
        <w:rPr>
          <w:rFonts w:ascii="Times New Roman" w:hAnsi="Times New Roman" w:cs="Times New Roman"/>
          <w:sz w:val="28"/>
          <w:szCs w:val="28"/>
        </w:rPr>
        <w:t xml:space="preserve"> будь-якій сфері життєдіяльності; здатність до активної участі в житті суспільства, керування власним життям і кар’єрою; уміння </w:t>
      </w:r>
      <w:r w:rsidR="00506FBA">
        <w:rPr>
          <w:rFonts w:ascii="Times New Roman" w:hAnsi="Times New Roman" w:cs="Times New Roman"/>
          <w:sz w:val="28"/>
          <w:szCs w:val="28"/>
        </w:rPr>
        <w:t>розв’язув</w:t>
      </w:r>
      <w:r w:rsidRPr="009D33B5">
        <w:rPr>
          <w:rFonts w:ascii="Times New Roman" w:hAnsi="Times New Roman" w:cs="Times New Roman"/>
          <w:sz w:val="28"/>
          <w:szCs w:val="28"/>
        </w:rPr>
        <w:t xml:space="preserve">ати проблеми; готовність брати відповідальність за прийняті рішення; здатність працювати в команді для планування і реалізації </w:t>
      </w:r>
      <w:proofErr w:type="spellStart"/>
      <w:r w:rsidRPr="009D33B5">
        <w:rPr>
          <w:rFonts w:ascii="Times New Roman" w:hAnsi="Times New Roman" w:cs="Times New Roman"/>
          <w:sz w:val="28"/>
          <w:szCs w:val="28"/>
        </w:rPr>
        <w:t>проєктів</w:t>
      </w:r>
      <w:proofErr w:type="spellEnd"/>
      <w:r w:rsidRPr="009D33B5">
        <w:rPr>
          <w:rFonts w:ascii="Times New Roman" w:hAnsi="Times New Roman" w:cs="Times New Roman"/>
          <w:sz w:val="28"/>
          <w:szCs w:val="28"/>
        </w:rPr>
        <w:t>, які мають культурну, суспільну або фінансову цінність, тощо.</w:t>
      </w:r>
    </w:p>
    <w:p w14:paraId="3800C131" w14:textId="77777777" w:rsidR="00883DFB" w:rsidRPr="009D33B5" w:rsidRDefault="002347B2" w:rsidP="00506FBA">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Наскрізними вміннями, що формуються в межах ключових </w:t>
      </w:r>
      <w:proofErr w:type="spellStart"/>
      <w:r w:rsidRPr="009D33B5">
        <w:rPr>
          <w:rFonts w:ascii="Times New Roman" w:hAnsi="Times New Roman" w:cs="Times New Roman"/>
          <w:sz w:val="28"/>
          <w:szCs w:val="28"/>
        </w:rPr>
        <w:t>компетентностей</w:t>
      </w:r>
      <w:proofErr w:type="spellEnd"/>
      <w:r w:rsidRPr="009D33B5">
        <w:rPr>
          <w:rFonts w:ascii="Times New Roman" w:hAnsi="Times New Roman" w:cs="Times New Roman"/>
          <w:sz w:val="28"/>
          <w:szCs w:val="28"/>
        </w:rPr>
        <w:t>, зокрема і в межах компетентності  «підприємливість та фінансова грамотність», є:</w:t>
      </w:r>
    </w:p>
    <w:p w14:paraId="42BA8BB3" w14:textId="407513EA" w:rsidR="00883DFB" w:rsidRPr="009D33B5" w:rsidRDefault="002347B2" w:rsidP="005D5465">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1) </w:t>
      </w:r>
      <w:r w:rsidRPr="009D33B5">
        <w:rPr>
          <w:rFonts w:ascii="Times New Roman" w:hAnsi="Times New Roman" w:cs="Times New Roman"/>
          <w:i/>
          <w:sz w:val="28"/>
          <w:szCs w:val="28"/>
        </w:rPr>
        <w:t>читати з розумінням</w:t>
      </w:r>
      <w:r w:rsidRPr="009D33B5">
        <w:rPr>
          <w:rFonts w:ascii="Times New Roman" w:hAnsi="Times New Roman" w:cs="Times New Roman"/>
          <w:sz w:val="28"/>
          <w:szCs w:val="28"/>
        </w:rPr>
        <w:t>, що передбачає здатність до емоційного, інтелектуального, естетичного сприймання і усвідомлення</w:t>
      </w:r>
      <w:r w:rsidR="00506FBA">
        <w:rPr>
          <w:rFonts w:ascii="Times New Roman" w:hAnsi="Times New Roman" w:cs="Times New Roman"/>
          <w:sz w:val="28"/>
          <w:szCs w:val="28"/>
        </w:rPr>
        <w:t xml:space="preserve"> </w:t>
      </w:r>
      <w:r w:rsidRPr="009D33B5">
        <w:rPr>
          <w:rFonts w:ascii="Times New Roman" w:hAnsi="Times New Roman" w:cs="Times New Roman"/>
          <w:sz w:val="28"/>
          <w:szCs w:val="28"/>
        </w:rPr>
        <w:t>прочитаного, розуміння інформації, записаної (переданої) в різний спосіб або відтвореної технічними пристроями, що</w:t>
      </w:r>
      <w:r w:rsidR="005D5465">
        <w:rPr>
          <w:rFonts w:ascii="Times New Roman" w:hAnsi="Times New Roman" w:cs="Times New Roman"/>
          <w:sz w:val="28"/>
          <w:szCs w:val="28"/>
        </w:rPr>
        <w:t xml:space="preserve"> </w:t>
      </w:r>
      <w:r w:rsidRPr="009D33B5">
        <w:rPr>
          <w:rFonts w:ascii="Times New Roman" w:hAnsi="Times New Roman" w:cs="Times New Roman"/>
          <w:sz w:val="28"/>
          <w:szCs w:val="28"/>
        </w:rPr>
        <w:t xml:space="preserve">охоплює, зокрема, уміння виявляти приховану </w:t>
      </w:r>
      <w:r w:rsidR="005D5465">
        <w:rPr>
          <w:rFonts w:ascii="Times New Roman" w:hAnsi="Times New Roman" w:cs="Times New Roman"/>
          <w:sz w:val="28"/>
          <w:szCs w:val="28"/>
        </w:rPr>
        <w:t>й</w:t>
      </w:r>
      <w:r w:rsidRPr="009D33B5">
        <w:rPr>
          <w:rFonts w:ascii="Times New Roman" w:hAnsi="Times New Roman" w:cs="Times New Roman"/>
          <w:sz w:val="28"/>
          <w:szCs w:val="28"/>
        </w:rPr>
        <w:t xml:space="preserve"> очевидну інформацію, висловлювати припущення, доводити надійність</w:t>
      </w:r>
      <w:r w:rsidR="005D5465">
        <w:rPr>
          <w:rFonts w:ascii="Times New Roman" w:hAnsi="Times New Roman" w:cs="Times New Roman"/>
          <w:sz w:val="28"/>
          <w:szCs w:val="28"/>
        </w:rPr>
        <w:t xml:space="preserve"> </w:t>
      </w:r>
      <w:r w:rsidRPr="009D33B5">
        <w:rPr>
          <w:rFonts w:ascii="Times New Roman" w:hAnsi="Times New Roman" w:cs="Times New Roman"/>
          <w:sz w:val="28"/>
          <w:szCs w:val="28"/>
        </w:rPr>
        <w:t>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14:paraId="2C7DE91C" w14:textId="4B9E675D" w:rsidR="00883DFB" w:rsidRPr="009D33B5" w:rsidRDefault="002347B2" w:rsidP="005D5465">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2) </w:t>
      </w:r>
      <w:r w:rsidRPr="009D33B5">
        <w:rPr>
          <w:rFonts w:ascii="Times New Roman" w:hAnsi="Times New Roman" w:cs="Times New Roman"/>
          <w:i/>
          <w:sz w:val="28"/>
          <w:szCs w:val="28"/>
        </w:rPr>
        <w:t>висловлювати власну думку в усній і письмовій формі</w:t>
      </w:r>
      <w:r w:rsidRPr="009D33B5">
        <w:rPr>
          <w:rFonts w:ascii="Times New Roman" w:hAnsi="Times New Roman" w:cs="Times New Roman"/>
          <w:sz w:val="28"/>
          <w:szCs w:val="28"/>
        </w:rPr>
        <w:t>, тобто словесно передавати власні думки, почуття, переконання,</w:t>
      </w:r>
      <w:r w:rsidR="005D5465" w:rsidRPr="009D33B5">
        <w:rPr>
          <w:rFonts w:ascii="Times New Roman" w:hAnsi="Times New Roman" w:cs="Times New Roman"/>
          <w:sz w:val="28"/>
          <w:szCs w:val="28"/>
        </w:rPr>
        <w:t xml:space="preserve"> </w:t>
      </w:r>
      <w:r w:rsidRPr="009D33B5">
        <w:rPr>
          <w:rFonts w:ascii="Times New Roman" w:hAnsi="Times New Roman" w:cs="Times New Roman"/>
          <w:sz w:val="28"/>
          <w:szCs w:val="28"/>
        </w:rPr>
        <w:t>зважаючи на мету та учасників комунікації, обираючи для цього відповідні мовленнєві стратегії;</w:t>
      </w:r>
    </w:p>
    <w:p w14:paraId="07FA7CB8" w14:textId="57778DE7" w:rsidR="00883DFB" w:rsidRPr="009D33B5" w:rsidRDefault="002347B2" w:rsidP="00550DD9">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3) </w:t>
      </w:r>
      <w:r w:rsidRPr="009D33B5">
        <w:rPr>
          <w:rFonts w:ascii="Times New Roman" w:hAnsi="Times New Roman" w:cs="Times New Roman"/>
          <w:i/>
          <w:sz w:val="28"/>
          <w:szCs w:val="28"/>
        </w:rPr>
        <w:t>критично і системно мислити</w:t>
      </w:r>
      <w:r w:rsidRPr="009D33B5">
        <w:rPr>
          <w:rFonts w:ascii="Times New Roman" w:hAnsi="Times New Roman" w:cs="Times New Roman"/>
          <w:sz w:val="28"/>
          <w:szCs w:val="28"/>
        </w:rPr>
        <w:t>, що виявляється у визначенні характерних ознак явищ, подій, ідей, їх взаємозв’язків,</w:t>
      </w:r>
      <w:r w:rsidR="00550DD9" w:rsidRPr="009D33B5">
        <w:rPr>
          <w:rFonts w:ascii="Times New Roman" w:hAnsi="Times New Roman" w:cs="Times New Roman"/>
          <w:sz w:val="28"/>
          <w:szCs w:val="28"/>
        </w:rPr>
        <w:t xml:space="preserve"> </w:t>
      </w:r>
      <w:r w:rsidRPr="009D33B5">
        <w:rPr>
          <w:rFonts w:ascii="Times New Roman" w:hAnsi="Times New Roman" w:cs="Times New Roman"/>
          <w:sz w:val="28"/>
          <w:szCs w:val="28"/>
        </w:rPr>
        <w:t>умінні аналізувати та оцінювати доказовість і вагомість аргументів у судженнях, зважати на протилежні думки та</w:t>
      </w:r>
      <w:r w:rsidR="00550DD9">
        <w:rPr>
          <w:rFonts w:ascii="Times New Roman" w:hAnsi="Times New Roman" w:cs="Times New Roman"/>
          <w:sz w:val="28"/>
          <w:szCs w:val="28"/>
        </w:rPr>
        <w:t xml:space="preserve"> </w:t>
      </w:r>
      <w:r w:rsidRPr="009D33B5">
        <w:rPr>
          <w:rFonts w:ascii="Times New Roman" w:hAnsi="Times New Roman" w:cs="Times New Roman"/>
          <w:sz w:val="28"/>
          <w:szCs w:val="28"/>
        </w:rPr>
        <w:t>контраргументи, розрізняти факти, їх інтерпретації, розпізнавати спроби маніпулювання даними, використовуючи</w:t>
      </w:r>
      <w:r w:rsidR="00550DD9">
        <w:rPr>
          <w:rFonts w:ascii="Times New Roman" w:hAnsi="Times New Roman" w:cs="Times New Roman"/>
          <w:sz w:val="28"/>
          <w:szCs w:val="28"/>
        </w:rPr>
        <w:t xml:space="preserve"> </w:t>
      </w:r>
      <w:r w:rsidRPr="009D33B5">
        <w:rPr>
          <w:rFonts w:ascii="Times New Roman" w:hAnsi="Times New Roman" w:cs="Times New Roman"/>
          <w:sz w:val="28"/>
          <w:szCs w:val="28"/>
        </w:rPr>
        <w:t>різноманітні ресурси і способи оцінювання якості доказів, надійності джерел і достовірності інформації;</w:t>
      </w:r>
    </w:p>
    <w:p w14:paraId="26113F96" w14:textId="28D821DC" w:rsidR="00883DFB" w:rsidRPr="009D33B5" w:rsidRDefault="002347B2" w:rsidP="00550DD9">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4) </w:t>
      </w:r>
      <w:proofErr w:type="spellStart"/>
      <w:r w:rsidRPr="009D33B5">
        <w:rPr>
          <w:rFonts w:ascii="Times New Roman" w:hAnsi="Times New Roman" w:cs="Times New Roman"/>
          <w:i/>
          <w:sz w:val="28"/>
          <w:szCs w:val="28"/>
        </w:rPr>
        <w:t>логічно</w:t>
      </w:r>
      <w:proofErr w:type="spellEnd"/>
      <w:r w:rsidRPr="009D33B5">
        <w:rPr>
          <w:rFonts w:ascii="Times New Roman" w:hAnsi="Times New Roman" w:cs="Times New Roman"/>
          <w:i/>
          <w:sz w:val="28"/>
          <w:szCs w:val="28"/>
        </w:rPr>
        <w:t xml:space="preserve"> обґрунтовувати позицію</w:t>
      </w:r>
      <w:r w:rsidRPr="009D33B5">
        <w:rPr>
          <w:rFonts w:ascii="Times New Roman" w:hAnsi="Times New Roman" w:cs="Times New Roman"/>
          <w:sz w:val="28"/>
          <w:szCs w:val="28"/>
        </w:rPr>
        <w:t xml:space="preserve"> на рівні, що передбачає здатність висловлювати послідовні, несуперечливі,</w:t>
      </w:r>
      <w:r w:rsidR="00550DD9" w:rsidRPr="009D33B5">
        <w:rPr>
          <w:rFonts w:ascii="Times New Roman" w:hAnsi="Times New Roman" w:cs="Times New Roman"/>
          <w:sz w:val="28"/>
          <w:szCs w:val="28"/>
        </w:rPr>
        <w:t xml:space="preserve"> </w:t>
      </w:r>
      <w:r w:rsidRPr="009D33B5">
        <w:rPr>
          <w:rFonts w:ascii="Times New Roman" w:hAnsi="Times New Roman" w:cs="Times New Roman"/>
          <w:sz w:val="28"/>
          <w:szCs w:val="28"/>
        </w:rPr>
        <w:t>обґрунтовані міркування у формі суджень і висновків, що є виявом власного ставлення до подій, явищ і процесів;</w:t>
      </w:r>
    </w:p>
    <w:p w14:paraId="7EC12B57" w14:textId="77777777" w:rsidR="00883DFB" w:rsidRPr="009D33B5" w:rsidRDefault="002347B2" w:rsidP="00230001">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5) </w:t>
      </w:r>
      <w:r w:rsidRPr="009D33B5">
        <w:rPr>
          <w:rFonts w:ascii="Times New Roman" w:hAnsi="Times New Roman" w:cs="Times New Roman"/>
          <w:i/>
          <w:sz w:val="28"/>
          <w:szCs w:val="28"/>
        </w:rPr>
        <w:t>діяти творчо</w:t>
      </w:r>
      <w:r w:rsidRPr="009D33B5">
        <w:rPr>
          <w:rFonts w:ascii="Times New Roman" w:hAnsi="Times New Roman" w:cs="Times New Roman"/>
          <w:sz w:val="28"/>
          <w:szCs w:val="28"/>
        </w:rPr>
        <w:t>,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06CB9142" w14:textId="5496430D" w:rsidR="00883DFB" w:rsidRPr="009D33B5" w:rsidRDefault="002347B2" w:rsidP="0003082D">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6) </w:t>
      </w:r>
      <w:r w:rsidRPr="009D33B5">
        <w:rPr>
          <w:rFonts w:ascii="Times New Roman" w:hAnsi="Times New Roman" w:cs="Times New Roman"/>
          <w:i/>
          <w:sz w:val="28"/>
          <w:szCs w:val="28"/>
        </w:rPr>
        <w:t>виявляти ініціативу</w:t>
      </w:r>
      <w:r w:rsidRPr="009D33B5">
        <w:rPr>
          <w:rFonts w:ascii="Times New Roman" w:hAnsi="Times New Roman" w:cs="Times New Roman"/>
          <w:sz w:val="28"/>
          <w:szCs w:val="28"/>
        </w:rPr>
        <w:t>, що передбачає активний пошук і пропонування рішень для вирішення проблем, активну участь у</w:t>
      </w:r>
      <w:r w:rsidR="0003082D">
        <w:rPr>
          <w:rFonts w:ascii="Times New Roman" w:hAnsi="Times New Roman" w:cs="Times New Roman"/>
          <w:sz w:val="28"/>
          <w:szCs w:val="28"/>
        </w:rPr>
        <w:t xml:space="preserve"> </w:t>
      </w:r>
      <w:r w:rsidRPr="009D33B5">
        <w:rPr>
          <w:rFonts w:ascii="Times New Roman" w:hAnsi="Times New Roman" w:cs="Times New Roman"/>
          <w:sz w:val="28"/>
          <w:szCs w:val="28"/>
        </w:rPr>
        <w:t>різних видах діяльності, їх ініціювання, прагнення до лідерства, уміння брати на себе відповідальність;</w:t>
      </w:r>
    </w:p>
    <w:p w14:paraId="12536A13" w14:textId="28CFB95C" w:rsidR="00883DFB" w:rsidRPr="009D33B5" w:rsidRDefault="002347B2" w:rsidP="00DF23EA">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7) </w:t>
      </w:r>
      <w:proofErr w:type="spellStart"/>
      <w:r w:rsidRPr="009D33B5">
        <w:rPr>
          <w:rFonts w:ascii="Times New Roman" w:hAnsi="Times New Roman" w:cs="Times New Roman"/>
          <w:i/>
          <w:sz w:val="28"/>
          <w:szCs w:val="28"/>
        </w:rPr>
        <w:t>конструктивно</w:t>
      </w:r>
      <w:proofErr w:type="spellEnd"/>
      <w:r w:rsidRPr="009D33B5">
        <w:rPr>
          <w:rFonts w:ascii="Times New Roman" w:hAnsi="Times New Roman" w:cs="Times New Roman"/>
          <w:i/>
          <w:sz w:val="28"/>
          <w:szCs w:val="28"/>
        </w:rPr>
        <w:t xml:space="preserve"> керувати емоціями</w:t>
      </w:r>
      <w:r w:rsidRPr="009D33B5">
        <w:rPr>
          <w:rFonts w:ascii="Times New Roman" w:hAnsi="Times New Roman" w:cs="Times New Roman"/>
          <w:sz w:val="28"/>
          <w:szCs w:val="28"/>
        </w:rPr>
        <w:t>, що передбачає здатність розпізнавати власні емоції та емоційний стан інших,</w:t>
      </w:r>
      <w:r w:rsidR="0003082D" w:rsidRPr="009D33B5">
        <w:rPr>
          <w:rFonts w:ascii="Times New Roman" w:hAnsi="Times New Roman" w:cs="Times New Roman"/>
          <w:sz w:val="28"/>
          <w:szCs w:val="28"/>
        </w:rPr>
        <w:t xml:space="preserve"> </w:t>
      </w:r>
      <w:r w:rsidRPr="009D33B5">
        <w:rPr>
          <w:rFonts w:ascii="Times New Roman" w:hAnsi="Times New Roman" w:cs="Times New Roman"/>
          <w:sz w:val="28"/>
          <w:szCs w:val="28"/>
        </w:rPr>
        <w:t xml:space="preserve">сприймати емоції без осуду, адекватно реагувати на конфліктні ситуації, розуміти, як емоції можуть допомагати </w:t>
      </w:r>
      <w:r w:rsidR="00DF23EA">
        <w:rPr>
          <w:rFonts w:ascii="Times New Roman" w:hAnsi="Times New Roman" w:cs="Times New Roman"/>
          <w:sz w:val="28"/>
          <w:szCs w:val="28"/>
        </w:rPr>
        <w:t>та</w:t>
      </w:r>
      <w:r w:rsidRPr="009D33B5">
        <w:rPr>
          <w:rFonts w:ascii="Times New Roman" w:hAnsi="Times New Roman" w:cs="Times New Roman"/>
          <w:sz w:val="28"/>
          <w:szCs w:val="28"/>
        </w:rPr>
        <w:t xml:space="preserve"> заважати в діяльності, налаштовуючи себе на пошук внутрішньої рівноваги, конструктивну комунікацію, зосередження уваги,</w:t>
      </w:r>
      <w:r w:rsidR="00DF23EA" w:rsidRPr="009D33B5">
        <w:rPr>
          <w:rFonts w:ascii="Times New Roman" w:hAnsi="Times New Roman" w:cs="Times New Roman"/>
          <w:sz w:val="28"/>
          <w:szCs w:val="28"/>
        </w:rPr>
        <w:t xml:space="preserve"> </w:t>
      </w:r>
      <w:r w:rsidRPr="009D33B5">
        <w:rPr>
          <w:rFonts w:ascii="Times New Roman" w:hAnsi="Times New Roman" w:cs="Times New Roman"/>
          <w:sz w:val="28"/>
          <w:szCs w:val="28"/>
        </w:rPr>
        <w:t>продуктивну діяльність;</w:t>
      </w:r>
    </w:p>
    <w:p w14:paraId="25191593" w14:textId="53339013" w:rsidR="00883DFB" w:rsidRPr="009D33B5" w:rsidRDefault="002347B2" w:rsidP="00DF23EA">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8) </w:t>
      </w:r>
      <w:r w:rsidRPr="009D33B5">
        <w:rPr>
          <w:rFonts w:ascii="Times New Roman" w:hAnsi="Times New Roman" w:cs="Times New Roman"/>
          <w:i/>
          <w:sz w:val="28"/>
          <w:szCs w:val="28"/>
        </w:rPr>
        <w:t>оцінювати ризики</w:t>
      </w:r>
      <w:r w:rsidRPr="009D33B5">
        <w:rPr>
          <w:rFonts w:ascii="Times New Roman" w:hAnsi="Times New Roman" w:cs="Times New Roman"/>
          <w:sz w:val="28"/>
          <w:szCs w:val="28"/>
        </w:rPr>
        <w:t xml:space="preserve">, що передбачає вміння розрізняти прийнятні </w:t>
      </w:r>
      <w:r w:rsidR="00DF23EA">
        <w:rPr>
          <w:rFonts w:ascii="Times New Roman" w:hAnsi="Times New Roman" w:cs="Times New Roman"/>
          <w:sz w:val="28"/>
          <w:szCs w:val="28"/>
        </w:rPr>
        <w:t>й</w:t>
      </w:r>
      <w:r w:rsidRPr="009D33B5">
        <w:rPr>
          <w:rFonts w:ascii="Times New Roman" w:hAnsi="Times New Roman" w:cs="Times New Roman"/>
          <w:sz w:val="28"/>
          <w:szCs w:val="28"/>
        </w:rPr>
        <w:t xml:space="preserve"> неприйнятні ризики, зважаючи на істотні фактори;</w:t>
      </w:r>
    </w:p>
    <w:p w14:paraId="6FE52989" w14:textId="1ACCD0E9" w:rsidR="00883DFB" w:rsidRPr="009D33B5" w:rsidRDefault="002347B2" w:rsidP="00DF23EA">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9) </w:t>
      </w:r>
      <w:r w:rsidRPr="009D33B5">
        <w:rPr>
          <w:rFonts w:ascii="Times New Roman" w:hAnsi="Times New Roman" w:cs="Times New Roman"/>
          <w:i/>
          <w:sz w:val="28"/>
          <w:szCs w:val="28"/>
        </w:rPr>
        <w:t>приймати рішення</w:t>
      </w:r>
      <w:r w:rsidRPr="009D33B5">
        <w:rPr>
          <w:rFonts w:ascii="Times New Roman" w:hAnsi="Times New Roman" w:cs="Times New Roman"/>
          <w:sz w:val="28"/>
          <w:szCs w:val="28"/>
        </w:rPr>
        <w:t>, що передбачає здатність обирати способи розв’язання проблем на основі розуміння причин та</w:t>
      </w:r>
      <w:r w:rsidR="00DF23EA">
        <w:rPr>
          <w:rFonts w:ascii="Times New Roman" w:hAnsi="Times New Roman" w:cs="Times New Roman"/>
          <w:sz w:val="28"/>
          <w:szCs w:val="28"/>
        </w:rPr>
        <w:t xml:space="preserve"> </w:t>
      </w:r>
      <w:r w:rsidRPr="009D33B5">
        <w:rPr>
          <w:rFonts w:ascii="Times New Roman" w:hAnsi="Times New Roman" w:cs="Times New Roman"/>
          <w:sz w:val="28"/>
          <w:szCs w:val="28"/>
        </w:rPr>
        <w:t>обставин, які призводять до їх виникнення, досягнення поставлених цілей з прогнозуванням та урахуванням можливих ризиків та наслідків;</w:t>
      </w:r>
    </w:p>
    <w:p w14:paraId="296497D3" w14:textId="0612840C" w:rsidR="00883DFB" w:rsidRPr="009D33B5" w:rsidRDefault="002347B2" w:rsidP="00B24ABE">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10) </w:t>
      </w:r>
      <w:r w:rsidRPr="009D33B5">
        <w:rPr>
          <w:rFonts w:ascii="Times New Roman" w:hAnsi="Times New Roman" w:cs="Times New Roman"/>
          <w:i/>
          <w:sz w:val="28"/>
          <w:szCs w:val="28"/>
        </w:rPr>
        <w:t>вирішувати проблеми</w:t>
      </w:r>
      <w:r w:rsidRPr="009D33B5">
        <w:rPr>
          <w:rFonts w:ascii="Times New Roman" w:hAnsi="Times New Roman" w:cs="Times New Roman"/>
          <w:sz w:val="28"/>
          <w:szCs w:val="28"/>
        </w:rPr>
        <w:t>, що передбачає вміння аналізувати проблемні ситуації, формулювати проблеми, висувати</w:t>
      </w:r>
      <w:r w:rsidR="00B24ABE">
        <w:rPr>
          <w:rFonts w:ascii="Times New Roman" w:hAnsi="Times New Roman" w:cs="Times New Roman"/>
          <w:sz w:val="28"/>
          <w:szCs w:val="28"/>
        </w:rPr>
        <w:t xml:space="preserve"> </w:t>
      </w:r>
      <w:r w:rsidRPr="009D33B5">
        <w:rPr>
          <w:rFonts w:ascii="Times New Roman" w:hAnsi="Times New Roman" w:cs="Times New Roman"/>
          <w:sz w:val="28"/>
          <w:szCs w:val="28"/>
        </w:rPr>
        <w:t>гіпотези, практично їх перевіряти та обґрунтовувати, здобувати потрібні дані з надійних джерел, презентувати та</w:t>
      </w:r>
      <w:r w:rsidR="00B24ABE">
        <w:rPr>
          <w:rFonts w:ascii="Times New Roman" w:hAnsi="Times New Roman" w:cs="Times New Roman"/>
          <w:sz w:val="28"/>
          <w:szCs w:val="28"/>
        </w:rPr>
        <w:t xml:space="preserve"> </w:t>
      </w:r>
      <w:r w:rsidRPr="009D33B5">
        <w:rPr>
          <w:rFonts w:ascii="Times New Roman" w:hAnsi="Times New Roman" w:cs="Times New Roman"/>
          <w:sz w:val="28"/>
          <w:szCs w:val="28"/>
        </w:rPr>
        <w:t>аргументувати рішення;</w:t>
      </w:r>
    </w:p>
    <w:p w14:paraId="7FCF22FA" w14:textId="7FD046DD" w:rsidR="00883DFB" w:rsidRPr="009D33B5" w:rsidRDefault="002347B2" w:rsidP="00B24ABE">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11) </w:t>
      </w:r>
      <w:r w:rsidRPr="009D33B5">
        <w:rPr>
          <w:rFonts w:ascii="Times New Roman" w:hAnsi="Times New Roman" w:cs="Times New Roman"/>
          <w:i/>
          <w:sz w:val="28"/>
          <w:szCs w:val="28"/>
        </w:rPr>
        <w:t>співпрацювати з іншими людьми</w:t>
      </w:r>
      <w:r w:rsidRPr="009D33B5">
        <w:rPr>
          <w:rFonts w:ascii="Times New Roman" w:hAnsi="Times New Roman" w:cs="Times New Roman"/>
          <w:sz w:val="28"/>
          <w:szCs w:val="28"/>
        </w:rPr>
        <w:t>, що передбачає вміння обґрунтовувати переваги взаємодії під час спільної діяльності,</w:t>
      </w:r>
      <w:r w:rsidR="00B24ABE" w:rsidRPr="009D33B5">
        <w:rPr>
          <w:rFonts w:ascii="Times New Roman" w:hAnsi="Times New Roman" w:cs="Times New Roman"/>
          <w:sz w:val="28"/>
          <w:szCs w:val="28"/>
        </w:rPr>
        <w:t xml:space="preserve"> </w:t>
      </w:r>
      <w:r w:rsidRPr="009D33B5">
        <w:rPr>
          <w:rFonts w:ascii="Times New Roman" w:hAnsi="Times New Roman" w:cs="Times New Roman"/>
          <w:sz w:val="28"/>
          <w:szCs w:val="28"/>
        </w:rPr>
        <w:t>планувати власну та групову роботу, підтримувати учасників групи, допомагати іншим і заохочувати їх до досягнення спільної мети.</w:t>
      </w:r>
    </w:p>
    <w:p w14:paraId="487DD405" w14:textId="4037C52D" w:rsidR="00883DFB" w:rsidRPr="009D33B5" w:rsidRDefault="002347B2" w:rsidP="00B24ABE">
      <w:pPr>
        <w:spacing w:after="0" w:line="276" w:lineRule="auto"/>
        <w:ind w:firstLine="708"/>
        <w:jc w:val="both"/>
        <w:rPr>
          <w:rFonts w:ascii="Times New Roman" w:hAnsi="Times New Roman" w:cs="Times New Roman"/>
          <w:b/>
          <w:sz w:val="28"/>
          <w:szCs w:val="28"/>
        </w:rPr>
      </w:pPr>
      <w:r w:rsidRPr="009D33B5">
        <w:rPr>
          <w:rFonts w:ascii="Times New Roman" w:hAnsi="Times New Roman" w:cs="Times New Roman"/>
          <w:b/>
          <w:sz w:val="28"/>
          <w:szCs w:val="28"/>
        </w:rPr>
        <w:t xml:space="preserve">Структура курсу. </w:t>
      </w:r>
      <w:r w:rsidRPr="009D33B5">
        <w:rPr>
          <w:rFonts w:ascii="Times New Roman" w:hAnsi="Times New Roman" w:cs="Times New Roman"/>
          <w:sz w:val="28"/>
          <w:szCs w:val="28"/>
        </w:rPr>
        <w:t>Навчальний курс «Підприємництво та фінансова грамотність» розрахований для учнів 8 класів. Навчальна</w:t>
      </w:r>
      <w:r w:rsidRPr="009D33B5">
        <w:rPr>
          <w:rFonts w:ascii="Times New Roman" w:hAnsi="Times New Roman" w:cs="Times New Roman"/>
          <w:b/>
          <w:sz w:val="28"/>
          <w:szCs w:val="28"/>
        </w:rPr>
        <w:t xml:space="preserve"> </w:t>
      </w:r>
      <w:r w:rsidRPr="009D33B5">
        <w:rPr>
          <w:rFonts w:ascii="Times New Roman" w:hAnsi="Times New Roman" w:cs="Times New Roman"/>
          <w:sz w:val="28"/>
          <w:szCs w:val="28"/>
        </w:rPr>
        <w:t>програма курсу складається з 2 розділів</w:t>
      </w:r>
      <w:r w:rsidR="00B24ABE">
        <w:rPr>
          <w:rFonts w:ascii="Times New Roman" w:hAnsi="Times New Roman" w:cs="Times New Roman"/>
          <w:sz w:val="28"/>
          <w:szCs w:val="28"/>
        </w:rPr>
        <w:t>,</w:t>
      </w:r>
      <w:r w:rsidRPr="009D33B5">
        <w:rPr>
          <w:rFonts w:ascii="Times New Roman" w:hAnsi="Times New Roman" w:cs="Times New Roman"/>
          <w:sz w:val="28"/>
          <w:szCs w:val="28"/>
        </w:rPr>
        <w:t xml:space="preserve"> розташованих у логічній послідовності. До кожного</w:t>
      </w:r>
      <w:r w:rsidRPr="009D33B5">
        <w:rPr>
          <w:rFonts w:ascii="Times New Roman" w:hAnsi="Times New Roman" w:cs="Times New Roman"/>
          <w:b/>
          <w:sz w:val="28"/>
          <w:szCs w:val="28"/>
        </w:rPr>
        <w:t xml:space="preserve"> </w:t>
      </w:r>
      <w:r w:rsidRPr="009D33B5">
        <w:rPr>
          <w:rFonts w:ascii="Times New Roman" w:hAnsi="Times New Roman" w:cs="Times New Roman"/>
          <w:sz w:val="28"/>
          <w:szCs w:val="28"/>
        </w:rPr>
        <w:t>розділу програми визначен</w:t>
      </w:r>
      <w:r w:rsidR="00B24ABE">
        <w:rPr>
          <w:rFonts w:ascii="Times New Roman" w:hAnsi="Times New Roman" w:cs="Times New Roman"/>
          <w:sz w:val="28"/>
          <w:szCs w:val="28"/>
        </w:rPr>
        <w:t>о</w:t>
      </w:r>
      <w:r w:rsidRPr="009D33B5">
        <w:rPr>
          <w:rFonts w:ascii="Times New Roman" w:hAnsi="Times New Roman" w:cs="Times New Roman"/>
          <w:sz w:val="28"/>
          <w:szCs w:val="28"/>
        </w:rPr>
        <w:t xml:space="preserve"> навчальні цілі, досягнення яких передбачає успішне опанування здобувачами знань</w:t>
      </w:r>
      <w:r w:rsidRPr="009D33B5">
        <w:rPr>
          <w:rFonts w:ascii="Times New Roman" w:hAnsi="Times New Roman" w:cs="Times New Roman"/>
          <w:b/>
          <w:sz w:val="28"/>
          <w:szCs w:val="28"/>
        </w:rPr>
        <w:t xml:space="preserve"> </w:t>
      </w:r>
      <w:r w:rsidRPr="009D33B5">
        <w:rPr>
          <w:rFonts w:ascii="Times New Roman" w:hAnsi="Times New Roman" w:cs="Times New Roman"/>
          <w:sz w:val="28"/>
          <w:szCs w:val="28"/>
        </w:rPr>
        <w:t>запропонованих тем.</w:t>
      </w:r>
    </w:p>
    <w:p w14:paraId="1E3B9FC1" w14:textId="77777777" w:rsidR="00883DFB" w:rsidRPr="009D33B5" w:rsidRDefault="002347B2" w:rsidP="000D0A07">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Навчальний матеріал для 8 класу розрахований на 17</w:t>
      </w:r>
      <w:r w:rsidRPr="009D33B5">
        <w:rPr>
          <w:rFonts w:ascii="Times New Roman" w:hAnsi="Times New Roman" w:cs="Times New Roman"/>
          <w:b/>
          <w:sz w:val="28"/>
          <w:szCs w:val="28"/>
        </w:rPr>
        <w:t xml:space="preserve"> </w:t>
      </w:r>
      <w:r w:rsidRPr="009D33B5">
        <w:rPr>
          <w:rFonts w:ascii="Times New Roman" w:hAnsi="Times New Roman" w:cs="Times New Roman"/>
          <w:sz w:val="28"/>
          <w:szCs w:val="28"/>
        </w:rPr>
        <w:t>годин (0,5 год. на тиждень).</w:t>
      </w:r>
    </w:p>
    <w:p w14:paraId="706C8414" w14:textId="77777777" w:rsidR="00883DFB" w:rsidRPr="009D33B5" w:rsidRDefault="002347B2" w:rsidP="000D0A07">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Навчальна програма для 8 класу передбачає опанування 2 розділів:</w:t>
      </w:r>
    </w:p>
    <w:p w14:paraId="2E5355A3" w14:textId="177D3210" w:rsidR="00883DFB" w:rsidRPr="009D33B5" w:rsidRDefault="002347B2" w:rsidP="000D0A07">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1) </w:t>
      </w:r>
      <w:r w:rsidRPr="009D33B5">
        <w:rPr>
          <w:rFonts w:ascii="Times New Roman" w:hAnsi="Times New Roman" w:cs="Times New Roman"/>
          <w:b/>
          <w:sz w:val="28"/>
          <w:szCs w:val="28"/>
        </w:rPr>
        <w:t>«</w:t>
      </w:r>
      <w:r w:rsidRPr="009D33B5">
        <w:rPr>
          <w:rFonts w:ascii="Times New Roman" w:hAnsi="Times New Roman" w:cs="Times New Roman"/>
          <w:b/>
          <w:i/>
          <w:sz w:val="28"/>
          <w:szCs w:val="28"/>
        </w:rPr>
        <w:t>Формування фінансової культури</w:t>
      </w:r>
      <w:r w:rsidRPr="009D33B5">
        <w:rPr>
          <w:rFonts w:ascii="Times New Roman" w:hAnsi="Times New Roman" w:cs="Times New Roman"/>
          <w:b/>
          <w:sz w:val="28"/>
          <w:szCs w:val="28"/>
        </w:rPr>
        <w:t xml:space="preserve">» </w:t>
      </w:r>
      <w:r w:rsidRPr="009D33B5">
        <w:rPr>
          <w:rFonts w:ascii="Times New Roman" w:hAnsi="Times New Roman" w:cs="Times New Roman"/>
          <w:sz w:val="28"/>
          <w:szCs w:val="28"/>
        </w:rPr>
        <w:t>‒ вивчення теми «Фінансовий добробут, фінансова стійкість</w:t>
      </w:r>
      <w:r w:rsidR="000D0A07">
        <w:rPr>
          <w:rFonts w:ascii="Times New Roman" w:hAnsi="Times New Roman" w:cs="Times New Roman"/>
          <w:sz w:val="28"/>
          <w:szCs w:val="28"/>
        </w:rPr>
        <w:t xml:space="preserve"> і</w:t>
      </w:r>
      <w:r w:rsidRPr="009D33B5">
        <w:rPr>
          <w:rFonts w:ascii="Times New Roman" w:hAnsi="Times New Roman" w:cs="Times New Roman"/>
          <w:sz w:val="28"/>
          <w:szCs w:val="28"/>
        </w:rPr>
        <w:t xml:space="preserve"> формування фінансової культури»;</w:t>
      </w:r>
    </w:p>
    <w:p w14:paraId="5197422E" w14:textId="74A6F59D" w:rsidR="00883DFB" w:rsidRPr="009D33B5" w:rsidRDefault="002347B2" w:rsidP="00EF29A7">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2) </w:t>
      </w:r>
      <w:r w:rsidRPr="009D33B5">
        <w:rPr>
          <w:rFonts w:ascii="Times New Roman" w:hAnsi="Times New Roman" w:cs="Times New Roman"/>
          <w:b/>
          <w:sz w:val="28"/>
          <w:szCs w:val="28"/>
        </w:rPr>
        <w:t>«</w:t>
      </w:r>
      <w:r w:rsidRPr="009D33B5">
        <w:rPr>
          <w:rFonts w:ascii="Times New Roman" w:hAnsi="Times New Roman" w:cs="Times New Roman"/>
          <w:b/>
          <w:i/>
          <w:sz w:val="28"/>
          <w:szCs w:val="28"/>
        </w:rPr>
        <w:t>Основи фінансової грамотності людини</w:t>
      </w:r>
      <w:r w:rsidRPr="009D33B5">
        <w:rPr>
          <w:rFonts w:ascii="Times New Roman" w:hAnsi="Times New Roman" w:cs="Times New Roman"/>
          <w:b/>
          <w:sz w:val="28"/>
          <w:szCs w:val="28"/>
        </w:rPr>
        <w:t xml:space="preserve">» </w:t>
      </w:r>
      <w:r w:rsidRPr="009D33B5">
        <w:rPr>
          <w:rFonts w:ascii="Times New Roman" w:hAnsi="Times New Roman" w:cs="Times New Roman"/>
          <w:sz w:val="28"/>
          <w:szCs w:val="28"/>
        </w:rPr>
        <w:t xml:space="preserve">‒ вивчення таких тем: </w:t>
      </w:r>
      <w:r w:rsidR="000D0A07" w:rsidRPr="009D33B5">
        <w:rPr>
          <w:rFonts w:ascii="Times New Roman" w:hAnsi="Times New Roman" w:cs="Times New Roman"/>
          <w:sz w:val="28"/>
          <w:szCs w:val="28"/>
        </w:rPr>
        <w:t>«</w:t>
      </w:r>
      <w:r w:rsidRPr="009D33B5">
        <w:rPr>
          <w:rFonts w:ascii="Times New Roman" w:hAnsi="Times New Roman" w:cs="Times New Roman"/>
          <w:sz w:val="28"/>
          <w:szCs w:val="28"/>
        </w:rPr>
        <w:t>Фінансове планування життя</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 </w:t>
      </w:r>
      <w:r w:rsidR="000D0A07" w:rsidRPr="009D33B5">
        <w:rPr>
          <w:rFonts w:ascii="Times New Roman" w:hAnsi="Times New Roman" w:cs="Times New Roman"/>
          <w:sz w:val="28"/>
          <w:szCs w:val="28"/>
        </w:rPr>
        <w:t>«</w:t>
      </w:r>
      <w:r w:rsidRPr="009D33B5">
        <w:rPr>
          <w:rFonts w:ascii="Times New Roman" w:hAnsi="Times New Roman" w:cs="Times New Roman"/>
          <w:sz w:val="28"/>
          <w:szCs w:val="28"/>
        </w:rPr>
        <w:t>Основні</w:t>
      </w:r>
      <w:r w:rsidR="000D0A07">
        <w:rPr>
          <w:rFonts w:ascii="Times New Roman" w:hAnsi="Times New Roman" w:cs="Times New Roman"/>
          <w:sz w:val="28"/>
          <w:szCs w:val="28"/>
        </w:rPr>
        <w:t xml:space="preserve"> </w:t>
      </w:r>
      <w:r w:rsidRPr="009D33B5">
        <w:rPr>
          <w:rFonts w:ascii="Times New Roman" w:hAnsi="Times New Roman" w:cs="Times New Roman"/>
          <w:sz w:val="28"/>
          <w:szCs w:val="28"/>
        </w:rPr>
        <w:t>правила заощаджень</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 </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Банківський рахунок </w:t>
      </w:r>
      <w:r w:rsidR="00EF29A7">
        <w:rPr>
          <w:rFonts w:ascii="Times New Roman" w:hAnsi="Times New Roman" w:cs="Times New Roman"/>
          <w:sz w:val="28"/>
          <w:szCs w:val="28"/>
        </w:rPr>
        <w:t>і</w:t>
      </w:r>
      <w:r w:rsidRPr="009D33B5">
        <w:rPr>
          <w:rFonts w:ascii="Times New Roman" w:hAnsi="Times New Roman" w:cs="Times New Roman"/>
          <w:sz w:val="28"/>
          <w:szCs w:val="28"/>
        </w:rPr>
        <w:t xml:space="preserve"> платіжна картка. Оплата товарів </w:t>
      </w:r>
      <w:r w:rsidR="00EF29A7">
        <w:rPr>
          <w:rFonts w:ascii="Times New Roman" w:hAnsi="Times New Roman" w:cs="Times New Roman"/>
          <w:sz w:val="28"/>
          <w:szCs w:val="28"/>
        </w:rPr>
        <w:t>і</w:t>
      </w:r>
      <w:r w:rsidRPr="009D33B5">
        <w:rPr>
          <w:rFonts w:ascii="Times New Roman" w:hAnsi="Times New Roman" w:cs="Times New Roman"/>
          <w:sz w:val="28"/>
          <w:szCs w:val="28"/>
        </w:rPr>
        <w:t xml:space="preserve"> послуг</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 </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Фінансове шахрайство та</w:t>
      </w:r>
      <w:r w:rsidR="00EF29A7">
        <w:rPr>
          <w:rFonts w:ascii="Times New Roman" w:hAnsi="Times New Roman" w:cs="Times New Roman"/>
          <w:sz w:val="28"/>
          <w:szCs w:val="28"/>
        </w:rPr>
        <w:t xml:space="preserve"> </w:t>
      </w:r>
      <w:r w:rsidRPr="009D33B5">
        <w:rPr>
          <w:rFonts w:ascii="Times New Roman" w:hAnsi="Times New Roman" w:cs="Times New Roman"/>
          <w:sz w:val="28"/>
          <w:szCs w:val="28"/>
        </w:rPr>
        <w:t>безпека</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 </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Вибір особистої форми зайнятості</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 </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Податкова культура</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 xml:space="preserve">, </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Культура благодійності</w:t>
      </w:r>
      <w:r w:rsidR="00EF29A7" w:rsidRPr="009D33B5">
        <w:rPr>
          <w:rFonts w:ascii="Times New Roman" w:hAnsi="Times New Roman" w:cs="Times New Roman"/>
          <w:sz w:val="28"/>
          <w:szCs w:val="28"/>
        </w:rPr>
        <w:t>»</w:t>
      </w:r>
      <w:r w:rsidRPr="009D33B5">
        <w:rPr>
          <w:rFonts w:ascii="Times New Roman" w:hAnsi="Times New Roman" w:cs="Times New Roman"/>
          <w:sz w:val="28"/>
          <w:szCs w:val="28"/>
        </w:rPr>
        <w:t>.</w:t>
      </w:r>
    </w:p>
    <w:p w14:paraId="58861053" w14:textId="0F4593F4" w:rsidR="00883DFB" w:rsidRPr="009D33B5" w:rsidRDefault="002347B2" w:rsidP="00F208C8">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У першій частині курсу розглядаються загальні питання щодо визначення понять </w:t>
      </w:r>
      <w:r w:rsidR="00F208C8">
        <w:rPr>
          <w:rFonts w:ascii="Times New Roman" w:hAnsi="Times New Roman" w:cs="Times New Roman"/>
          <w:sz w:val="28"/>
          <w:szCs w:val="28"/>
        </w:rPr>
        <w:t>«</w:t>
      </w:r>
      <w:r w:rsidRPr="009D33B5">
        <w:rPr>
          <w:rFonts w:ascii="Times New Roman" w:hAnsi="Times New Roman" w:cs="Times New Roman"/>
          <w:sz w:val="28"/>
          <w:szCs w:val="28"/>
        </w:rPr>
        <w:t>фінансовий добробут</w:t>
      </w:r>
      <w:r w:rsidR="00F208C8">
        <w:rPr>
          <w:rFonts w:ascii="Times New Roman" w:hAnsi="Times New Roman" w:cs="Times New Roman"/>
          <w:sz w:val="28"/>
          <w:szCs w:val="28"/>
        </w:rPr>
        <w:t>»</w:t>
      </w:r>
      <w:r w:rsidRPr="009D33B5">
        <w:rPr>
          <w:rFonts w:ascii="Times New Roman" w:hAnsi="Times New Roman" w:cs="Times New Roman"/>
          <w:sz w:val="28"/>
          <w:szCs w:val="28"/>
        </w:rPr>
        <w:t xml:space="preserve"> </w:t>
      </w:r>
      <w:r w:rsidR="00F208C8">
        <w:rPr>
          <w:rFonts w:ascii="Times New Roman" w:hAnsi="Times New Roman" w:cs="Times New Roman"/>
          <w:sz w:val="28"/>
          <w:szCs w:val="28"/>
        </w:rPr>
        <w:t>і</w:t>
      </w:r>
      <w:r w:rsidRPr="009D33B5">
        <w:rPr>
          <w:rFonts w:ascii="Times New Roman" w:hAnsi="Times New Roman" w:cs="Times New Roman"/>
          <w:sz w:val="28"/>
          <w:szCs w:val="28"/>
        </w:rPr>
        <w:t xml:space="preserve"> </w:t>
      </w:r>
      <w:r w:rsidR="00F208C8">
        <w:rPr>
          <w:rFonts w:ascii="Times New Roman" w:hAnsi="Times New Roman" w:cs="Times New Roman"/>
          <w:sz w:val="28"/>
          <w:szCs w:val="28"/>
        </w:rPr>
        <w:t>«</w:t>
      </w:r>
      <w:r w:rsidRPr="009D33B5">
        <w:rPr>
          <w:rFonts w:ascii="Times New Roman" w:hAnsi="Times New Roman" w:cs="Times New Roman"/>
          <w:sz w:val="28"/>
          <w:szCs w:val="28"/>
        </w:rPr>
        <w:t>фінансова</w:t>
      </w:r>
      <w:r w:rsidR="00F208C8">
        <w:rPr>
          <w:rFonts w:ascii="Times New Roman" w:hAnsi="Times New Roman" w:cs="Times New Roman"/>
          <w:sz w:val="28"/>
          <w:szCs w:val="28"/>
        </w:rPr>
        <w:t xml:space="preserve"> </w:t>
      </w:r>
      <w:r w:rsidRPr="009D33B5">
        <w:rPr>
          <w:rFonts w:ascii="Times New Roman" w:hAnsi="Times New Roman" w:cs="Times New Roman"/>
          <w:sz w:val="28"/>
          <w:szCs w:val="28"/>
        </w:rPr>
        <w:t>стійкість</w:t>
      </w:r>
      <w:r w:rsidR="00F208C8">
        <w:rPr>
          <w:rFonts w:ascii="Times New Roman" w:hAnsi="Times New Roman" w:cs="Times New Roman"/>
          <w:sz w:val="28"/>
          <w:szCs w:val="28"/>
        </w:rPr>
        <w:t>»</w:t>
      </w:r>
      <w:r w:rsidRPr="009D33B5">
        <w:rPr>
          <w:rFonts w:ascii="Times New Roman" w:hAnsi="Times New Roman" w:cs="Times New Roman"/>
          <w:sz w:val="28"/>
          <w:szCs w:val="28"/>
        </w:rPr>
        <w:t>, а також дослідження рівня фінансової грамотності різних вікових груп населення України та формування фінансової культури людини і країни в цілому, що є взаємообумовленим процесом.</w:t>
      </w:r>
    </w:p>
    <w:p w14:paraId="222AD5D7" w14:textId="5586C070" w:rsidR="00883DFB" w:rsidRPr="009D33B5" w:rsidRDefault="002347B2" w:rsidP="00F208C8">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У другому розділі навчальні теми спрямовані на здобуття підлітками базових знань та навичок у сфері управління</w:t>
      </w:r>
      <w:r w:rsidR="00F208C8">
        <w:rPr>
          <w:rFonts w:ascii="Times New Roman" w:hAnsi="Times New Roman" w:cs="Times New Roman"/>
          <w:sz w:val="28"/>
          <w:szCs w:val="28"/>
        </w:rPr>
        <w:t xml:space="preserve"> </w:t>
      </w:r>
      <w:r w:rsidRPr="009D33B5">
        <w:rPr>
          <w:rFonts w:ascii="Times New Roman" w:hAnsi="Times New Roman" w:cs="Times New Roman"/>
          <w:sz w:val="28"/>
          <w:szCs w:val="28"/>
        </w:rPr>
        <w:t>особистими фінансами.</w:t>
      </w:r>
    </w:p>
    <w:p w14:paraId="605A5F50" w14:textId="3FEA8AC8" w:rsidR="00883DFB" w:rsidRPr="009D33B5" w:rsidRDefault="002347B2" w:rsidP="00691098">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У навчальній програмі прописан</w:t>
      </w:r>
      <w:r w:rsidR="00F208C8">
        <w:rPr>
          <w:rFonts w:ascii="Times New Roman" w:hAnsi="Times New Roman" w:cs="Times New Roman"/>
          <w:sz w:val="28"/>
          <w:szCs w:val="28"/>
        </w:rPr>
        <w:t>о</w:t>
      </w:r>
      <w:r w:rsidRPr="009D33B5">
        <w:rPr>
          <w:rFonts w:ascii="Times New Roman" w:hAnsi="Times New Roman" w:cs="Times New Roman"/>
          <w:sz w:val="28"/>
          <w:szCs w:val="28"/>
        </w:rPr>
        <w:t xml:space="preserve"> рекомендовані теми, які пропонується розглянути в межах зазначених розділів, та визначено кількість годин на їх вивчення, зазначено очікувані результати навчання, досягнення яких є обов’язковою умовою реалізації програми. Програма також містить перелік запропонованих видів навчальної діяльності. </w:t>
      </w:r>
    </w:p>
    <w:p w14:paraId="06076179" w14:textId="77777777" w:rsidR="00883DFB" w:rsidRPr="009D33B5" w:rsidRDefault="002347B2" w:rsidP="00691098">
      <w:pPr>
        <w:spacing w:after="0" w:line="276" w:lineRule="auto"/>
        <w:ind w:firstLine="708"/>
        <w:jc w:val="both"/>
        <w:rPr>
          <w:rFonts w:ascii="Times New Roman" w:hAnsi="Times New Roman" w:cs="Times New Roman"/>
          <w:sz w:val="28"/>
          <w:szCs w:val="28"/>
        </w:rPr>
      </w:pPr>
      <w:r w:rsidRPr="009D33B5">
        <w:rPr>
          <w:rFonts w:ascii="Times New Roman" w:hAnsi="Times New Roman" w:cs="Times New Roman"/>
          <w:sz w:val="28"/>
          <w:szCs w:val="28"/>
        </w:rPr>
        <w:t xml:space="preserve">Обов’язковою умовою для реалізації навчальної програми є використання на </w:t>
      </w:r>
      <w:proofErr w:type="spellStart"/>
      <w:r w:rsidRPr="009D33B5">
        <w:rPr>
          <w:rFonts w:ascii="Times New Roman" w:hAnsi="Times New Roman" w:cs="Times New Roman"/>
          <w:sz w:val="28"/>
          <w:szCs w:val="28"/>
        </w:rPr>
        <w:t>уроці</w:t>
      </w:r>
      <w:proofErr w:type="spellEnd"/>
      <w:r w:rsidRPr="009D33B5">
        <w:rPr>
          <w:rFonts w:ascii="Times New Roman" w:hAnsi="Times New Roman" w:cs="Times New Roman"/>
          <w:sz w:val="28"/>
          <w:szCs w:val="28"/>
        </w:rPr>
        <w:t xml:space="preserve"> практико орієнтованих завдань.</w:t>
      </w:r>
    </w:p>
    <w:p w14:paraId="64331787" w14:textId="77777777" w:rsidR="00883DFB" w:rsidRPr="009D33B5" w:rsidRDefault="002347B2" w:rsidP="00691098">
      <w:pPr>
        <w:tabs>
          <w:tab w:val="left" w:pos="5040"/>
        </w:tabs>
        <w:spacing w:line="276" w:lineRule="auto"/>
        <w:jc w:val="both"/>
        <w:rPr>
          <w:rFonts w:ascii="Times New Roman" w:hAnsi="Times New Roman" w:cs="Times New Roman"/>
          <w:sz w:val="28"/>
          <w:szCs w:val="28"/>
        </w:rPr>
      </w:pPr>
      <w:r w:rsidRPr="009D33B5">
        <w:rPr>
          <w:rFonts w:ascii="Times New Roman" w:hAnsi="Times New Roman" w:cs="Times New Roman"/>
          <w:sz w:val="28"/>
          <w:szCs w:val="28"/>
        </w:rPr>
        <w:tab/>
      </w:r>
    </w:p>
    <w:p w14:paraId="2BFED2DF" w14:textId="77777777" w:rsidR="00BF2659" w:rsidRDefault="00BF2659" w:rsidP="00691098">
      <w:pPr>
        <w:spacing w:after="0" w:line="276" w:lineRule="auto"/>
        <w:jc w:val="center"/>
        <w:rPr>
          <w:rFonts w:ascii="Times New Roman" w:hAnsi="Times New Roman" w:cs="Times New Roman"/>
          <w:b/>
          <w:sz w:val="28"/>
          <w:szCs w:val="28"/>
        </w:rPr>
      </w:pPr>
    </w:p>
    <w:p w14:paraId="171A7534" w14:textId="5CB878CA" w:rsidR="00883DFB" w:rsidRPr="009D33B5" w:rsidRDefault="002347B2" w:rsidP="00691098">
      <w:pPr>
        <w:spacing w:after="0" w:line="276" w:lineRule="auto"/>
        <w:jc w:val="center"/>
        <w:rPr>
          <w:rFonts w:ascii="Times New Roman" w:hAnsi="Times New Roman" w:cs="Times New Roman"/>
          <w:b/>
          <w:sz w:val="28"/>
          <w:szCs w:val="28"/>
        </w:rPr>
      </w:pPr>
      <w:r w:rsidRPr="009D33B5">
        <w:rPr>
          <w:rFonts w:ascii="Times New Roman" w:hAnsi="Times New Roman" w:cs="Times New Roman"/>
          <w:b/>
          <w:sz w:val="28"/>
          <w:szCs w:val="28"/>
        </w:rPr>
        <w:t>Навчальний курс «Підприємництво та фінансова грамотність» для здобувачів знань 8–9 класів.</w:t>
      </w:r>
    </w:p>
    <w:p w14:paraId="6D0F1997" w14:textId="77777777" w:rsidR="00883DFB" w:rsidRPr="009D33B5" w:rsidRDefault="002347B2" w:rsidP="00691098">
      <w:pPr>
        <w:tabs>
          <w:tab w:val="left" w:pos="5040"/>
        </w:tabs>
        <w:spacing w:line="276" w:lineRule="auto"/>
        <w:jc w:val="center"/>
        <w:rPr>
          <w:rFonts w:ascii="Times New Roman" w:hAnsi="Times New Roman" w:cs="Times New Roman"/>
          <w:b/>
          <w:sz w:val="28"/>
          <w:szCs w:val="28"/>
        </w:rPr>
      </w:pPr>
      <w:r w:rsidRPr="009D33B5">
        <w:rPr>
          <w:rFonts w:ascii="Times New Roman" w:hAnsi="Times New Roman" w:cs="Times New Roman"/>
          <w:b/>
          <w:sz w:val="28"/>
          <w:szCs w:val="28"/>
        </w:rPr>
        <w:t>I частина (8 клас)</w:t>
      </w:r>
    </w:p>
    <w:p w14:paraId="77559D8E" w14:textId="77777777" w:rsidR="00883DFB" w:rsidRPr="009D33B5" w:rsidRDefault="002347B2" w:rsidP="00691098">
      <w:pPr>
        <w:tabs>
          <w:tab w:val="left" w:pos="5040"/>
        </w:tabs>
        <w:spacing w:line="276" w:lineRule="auto"/>
        <w:jc w:val="center"/>
        <w:rPr>
          <w:rFonts w:ascii="Times New Roman" w:hAnsi="Times New Roman" w:cs="Times New Roman"/>
          <w:sz w:val="28"/>
          <w:szCs w:val="28"/>
        </w:rPr>
      </w:pPr>
      <w:r w:rsidRPr="009D33B5">
        <w:rPr>
          <w:rFonts w:ascii="Times New Roman" w:hAnsi="Times New Roman" w:cs="Times New Roman"/>
          <w:b/>
          <w:sz w:val="28"/>
          <w:szCs w:val="28"/>
        </w:rPr>
        <w:t>17 год. 0,5 год. на тиждень</w:t>
      </w:r>
    </w:p>
    <w:tbl>
      <w:tblPr>
        <w:tblStyle w:val="a7"/>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3"/>
        <w:gridCol w:w="4853"/>
        <w:gridCol w:w="4854"/>
      </w:tblGrid>
      <w:tr w:rsidR="00883DFB" w:rsidRPr="009D33B5" w14:paraId="31C14A2D" w14:textId="77777777" w:rsidTr="00457075">
        <w:tc>
          <w:tcPr>
            <w:tcW w:w="4853" w:type="dxa"/>
            <w:tcBorders>
              <w:bottom w:val="single" w:sz="4" w:space="0" w:color="000000"/>
            </w:tcBorders>
            <w:shd w:val="clear" w:color="auto" w:fill="C5E0B3" w:themeFill="accent6" w:themeFillTint="66"/>
          </w:tcPr>
          <w:p w14:paraId="2A8A396A" w14:textId="77777777" w:rsidR="00883DFB" w:rsidRPr="00457075" w:rsidRDefault="002347B2" w:rsidP="00691098">
            <w:pPr>
              <w:tabs>
                <w:tab w:val="left" w:pos="5040"/>
              </w:tabs>
              <w:spacing w:line="276" w:lineRule="auto"/>
              <w:jc w:val="center"/>
              <w:rPr>
                <w:rFonts w:ascii="Times New Roman" w:hAnsi="Times New Roman" w:cs="Times New Roman"/>
                <w:sz w:val="24"/>
                <w:szCs w:val="24"/>
              </w:rPr>
            </w:pPr>
            <w:r w:rsidRPr="00457075">
              <w:rPr>
                <w:rFonts w:ascii="Times New Roman" w:hAnsi="Times New Roman" w:cs="Times New Roman"/>
                <w:b/>
                <w:sz w:val="24"/>
                <w:szCs w:val="24"/>
              </w:rPr>
              <w:t>Очікувані результати навчання</w:t>
            </w:r>
          </w:p>
        </w:tc>
        <w:tc>
          <w:tcPr>
            <w:tcW w:w="4853" w:type="dxa"/>
            <w:tcBorders>
              <w:bottom w:val="single" w:sz="4" w:space="0" w:color="000000"/>
            </w:tcBorders>
            <w:shd w:val="clear" w:color="auto" w:fill="C5E0B3" w:themeFill="accent6" w:themeFillTint="66"/>
          </w:tcPr>
          <w:p w14:paraId="13C94F7B" w14:textId="77777777" w:rsidR="00883DFB" w:rsidRPr="00457075" w:rsidRDefault="002347B2" w:rsidP="00691098">
            <w:pPr>
              <w:tabs>
                <w:tab w:val="left" w:pos="5040"/>
              </w:tabs>
              <w:spacing w:line="276" w:lineRule="auto"/>
              <w:jc w:val="center"/>
              <w:rPr>
                <w:rFonts w:ascii="Times New Roman" w:hAnsi="Times New Roman" w:cs="Times New Roman"/>
                <w:sz w:val="24"/>
                <w:szCs w:val="24"/>
              </w:rPr>
            </w:pPr>
            <w:r w:rsidRPr="00457075">
              <w:rPr>
                <w:rFonts w:ascii="Times New Roman" w:hAnsi="Times New Roman" w:cs="Times New Roman"/>
                <w:b/>
                <w:sz w:val="24"/>
                <w:szCs w:val="24"/>
              </w:rPr>
              <w:t>Запропонований зміст курсу</w:t>
            </w:r>
          </w:p>
        </w:tc>
        <w:tc>
          <w:tcPr>
            <w:tcW w:w="4854" w:type="dxa"/>
            <w:tcBorders>
              <w:bottom w:val="single" w:sz="4" w:space="0" w:color="000000"/>
            </w:tcBorders>
            <w:shd w:val="clear" w:color="auto" w:fill="C5E0B3" w:themeFill="accent6" w:themeFillTint="66"/>
          </w:tcPr>
          <w:p w14:paraId="2CFAEF76" w14:textId="77777777" w:rsidR="00883DFB" w:rsidRPr="00457075" w:rsidRDefault="002347B2" w:rsidP="00691098">
            <w:pPr>
              <w:tabs>
                <w:tab w:val="left" w:pos="5040"/>
              </w:tabs>
              <w:spacing w:line="276" w:lineRule="auto"/>
              <w:jc w:val="center"/>
              <w:rPr>
                <w:rFonts w:ascii="Times New Roman" w:hAnsi="Times New Roman" w:cs="Times New Roman"/>
                <w:sz w:val="24"/>
                <w:szCs w:val="24"/>
              </w:rPr>
            </w:pPr>
            <w:r w:rsidRPr="00457075">
              <w:rPr>
                <w:rFonts w:ascii="Times New Roman" w:hAnsi="Times New Roman" w:cs="Times New Roman"/>
                <w:b/>
                <w:sz w:val="24"/>
                <w:szCs w:val="24"/>
              </w:rPr>
              <w:t>Види навчальної діяльності</w:t>
            </w:r>
          </w:p>
        </w:tc>
      </w:tr>
      <w:tr w:rsidR="00883DFB" w:rsidRPr="009D33B5" w14:paraId="6D071EAF" w14:textId="77777777" w:rsidTr="00BF2659">
        <w:tc>
          <w:tcPr>
            <w:tcW w:w="14560" w:type="dxa"/>
            <w:gridSpan w:val="3"/>
            <w:tcBorders>
              <w:bottom w:val="single" w:sz="4" w:space="0" w:color="000000"/>
            </w:tcBorders>
            <w:shd w:val="clear" w:color="auto" w:fill="FBE4D5" w:themeFill="accent2" w:themeFillTint="33"/>
          </w:tcPr>
          <w:p w14:paraId="5F475EB0" w14:textId="03DDE141" w:rsidR="00883DFB" w:rsidRPr="009D33B5" w:rsidRDefault="002347B2" w:rsidP="00691098">
            <w:pPr>
              <w:tabs>
                <w:tab w:val="left" w:pos="5040"/>
              </w:tabs>
              <w:spacing w:line="276" w:lineRule="auto"/>
              <w:jc w:val="center"/>
              <w:rPr>
                <w:rFonts w:ascii="Times New Roman" w:hAnsi="Times New Roman" w:cs="Times New Roman"/>
                <w:b/>
                <w:sz w:val="24"/>
                <w:szCs w:val="24"/>
              </w:rPr>
            </w:pPr>
            <w:r w:rsidRPr="009D33B5">
              <w:rPr>
                <w:rFonts w:ascii="Times New Roman" w:hAnsi="Times New Roman" w:cs="Times New Roman"/>
                <w:b/>
                <w:sz w:val="24"/>
                <w:szCs w:val="24"/>
              </w:rPr>
              <w:t>РОЗДІЛ І. ФОРМУВАННЯ ФІНАНСОВОЇ КУЛЬТУРИ (4 год)</w:t>
            </w:r>
          </w:p>
          <w:p w14:paraId="50086492" w14:textId="77777777" w:rsidR="00883DFB" w:rsidRPr="009D33B5" w:rsidRDefault="002347B2" w:rsidP="00691098">
            <w:pPr>
              <w:spacing w:line="276" w:lineRule="auto"/>
              <w:jc w:val="both"/>
              <w:rPr>
                <w:rFonts w:ascii="Times New Roman" w:hAnsi="Times New Roman" w:cs="Times New Roman"/>
                <w:sz w:val="24"/>
                <w:szCs w:val="24"/>
              </w:rPr>
            </w:pPr>
            <w:r w:rsidRPr="009D33B5">
              <w:rPr>
                <w:rFonts w:ascii="Times New Roman" w:hAnsi="Times New Roman" w:cs="Times New Roman"/>
                <w:b/>
                <w:sz w:val="24"/>
                <w:szCs w:val="24"/>
              </w:rPr>
              <w:t xml:space="preserve">Цілі розділу: </w:t>
            </w:r>
            <w:r w:rsidRPr="009D33B5">
              <w:rPr>
                <w:rFonts w:ascii="Times New Roman" w:hAnsi="Times New Roman" w:cs="Times New Roman"/>
                <w:sz w:val="24"/>
                <w:szCs w:val="24"/>
              </w:rPr>
              <w:t>визначити та встановити взаємозв’язок між рівнем фінансової грамотності та фінансовим добробутом людини; з’ясувати вплив рівня фінансової грамотності на формування фінансової культури на особистісному та загальнонаціональному рівнях; спрямувати здобувачів знань на отримання знань і практичних навичок з основ фінансової грамотності та формування високої фінансової культури задля досягнення особистого та суспільного фінансового добробуту; сприяти формуванню та становленню сімейної фінансової культури в Україні.</w:t>
            </w:r>
          </w:p>
        </w:tc>
      </w:tr>
      <w:tr w:rsidR="00883DFB" w:rsidRPr="009D33B5" w14:paraId="09439F8B" w14:textId="77777777" w:rsidTr="00F91C3C">
        <w:tc>
          <w:tcPr>
            <w:tcW w:w="14560" w:type="dxa"/>
            <w:gridSpan w:val="3"/>
            <w:shd w:val="clear" w:color="auto" w:fill="D9E2F3" w:themeFill="accent1" w:themeFillTint="33"/>
          </w:tcPr>
          <w:p w14:paraId="4531241F" w14:textId="2D5BAB7B" w:rsidR="00883DFB" w:rsidRPr="009D33B5" w:rsidRDefault="002347B2" w:rsidP="00691098">
            <w:pPr>
              <w:spacing w:line="276" w:lineRule="auto"/>
              <w:jc w:val="center"/>
              <w:rPr>
                <w:rFonts w:ascii="Times New Roman" w:hAnsi="Times New Roman" w:cs="Times New Roman"/>
                <w:b/>
                <w:sz w:val="24"/>
                <w:szCs w:val="24"/>
              </w:rPr>
            </w:pPr>
            <w:r w:rsidRPr="009D33B5">
              <w:rPr>
                <w:rFonts w:ascii="Times New Roman" w:hAnsi="Times New Roman" w:cs="Times New Roman"/>
                <w:b/>
                <w:sz w:val="24"/>
                <w:szCs w:val="24"/>
              </w:rPr>
              <w:t xml:space="preserve">Тема 1. Фінансовий добробут, фінансова стійкість </w:t>
            </w:r>
            <w:r w:rsidR="00D2149E">
              <w:rPr>
                <w:rFonts w:ascii="Times New Roman" w:hAnsi="Times New Roman" w:cs="Times New Roman"/>
                <w:b/>
                <w:sz w:val="24"/>
                <w:szCs w:val="24"/>
              </w:rPr>
              <w:t>і</w:t>
            </w:r>
            <w:r w:rsidRPr="009D33B5">
              <w:rPr>
                <w:rFonts w:ascii="Times New Roman" w:hAnsi="Times New Roman" w:cs="Times New Roman"/>
                <w:b/>
                <w:sz w:val="24"/>
                <w:szCs w:val="24"/>
              </w:rPr>
              <w:t xml:space="preserve"> формування фінансової культури (4 год)</w:t>
            </w:r>
          </w:p>
        </w:tc>
      </w:tr>
      <w:tr w:rsidR="00883DFB" w:rsidRPr="009D33B5" w14:paraId="0C38EAB8" w14:textId="77777777">
        <w:tc>
          <w:tcPr>
            <w:tcW w:w="4853" w:type="dxa"/>
          </w:tcPr>
          <w:p w14:paraId="024C48A7"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438BE823"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69556CC4"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0D3A9B2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переконливо презентує свої (спільні) ідеї іншим особам у різний спосіб, зокрема з використанням цифрових засобів [9 СЗО 4.7.1-3]</w:t>
            </w:r>
          </w:p>
          <w:p w14:paraId="1C6016D8" w14:textId="748C8938" w:rsidR="00883DFB" w:rsidRPr="009D33B5" w:rsidRDefault="00D2149E"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пояснює вплив поведінки однієї особи на формування здоров’я, безпеки та добробуту суспільства [9 СЗО 3.3.1-1]</w:t>
            </w:r>
          </w:p>
          <w:p w14:paraId="2D591BDC" w14:textId="15C099B3" w:rsidR="00883DFB" w:rsidRPr="009D33B5" w:rsidRDefault="00D2149E"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вирізняє чинники фінансового становища, які мають позитивний вплив на здоров’я і добробут [9 СЗО 4.9.2-7]</w:t>
            </w:r>
          </w:p>
        </w:tc>
        <w:tc>
          <w:tcPr>
            <w:tcW w:w="4853" w:type="dxa"/>
          </w:tcPr>
          <w:p w14:paraId="4E8E9406" w14:textId="77777777" w:rsidR="00883DFB" w:rsidRPr="009D33B5" w:rsidRDefault="002347B2" w:rsidP="00691098">
            <w:pPr>
              <w:spacing w:line="276" w:lineRule="auto"/>
              <w:jc w:val="both"/>
              <w:rPr>
                <w:rFonts w:ascii="Times New Roman" w:eastAsia="Times New Roman" w:hAnsi="Times New Roman" w:cs="Times New Roman"/>
                <w:b/>
                <w:sz w:val="24"/>
                <w:szCs w:val="24"/>
              </w:rPr>
            </w:pPr>
            <w:r w:rsidRPr="009D33B5">
              <w:rPr>
                <w:rFonts w:ascii="Times New Roman" w:eastAsia="Times New Roman" w:hAnsi="Times New Roman" w:cs="Times New Roman"/>
                <w:b/>
                <w:sz w:val="24"/>
                <w:szCs w:val="24"/>
              </w:rPr>
              <w:t xml:space="preserve">Чому важливо бути фінансово грамотними </w:t>
            </w:r>
          </w:p>
          <w:p w14:paraId="563B6B91" w14:textId="4EAE70B5"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Мета, завдання, та структура курсу. Поняття «фінансова грамотність»</w:t>
            </w:r>
            <w:r w:rsidR="00FE21FD">
              <w:rPr>
                <w:rFonts w:ascii="Times New Roman" w:eastAsia="Times New Roman" w:hAnsi="Times New Roman" w:cs="Times New Roman"/>
                <w:sz w:val="24"/>
                <w:szCs w:val="24"/>
              </w:rPr>
              <w:t>,</w:t>
            </w:r>
            <w:r w:rsidR="00FE21FD" w:rsidRPr="009D33B5">
              <w:rPr>
                <w:rFonts w:ascii="Times New Roman" w:eastAsia="Times New Roman" w:hAnsi="Times New Roman" w:cs="Times New Roman"/>
                <w:sz w:val="24"/>
                <w:szCs w:val="24"/>
              </w:rPr>
              <w:t xml:space="preserve"> </w:t>
            </w:r>
            <w:r w:rsidRPr="009D33B5">
              <w:rPr>
                <w:rFonts w:ascii="Times New Roman" w:eastAsia="Times New Roman" w:hAnsi="Times New Roman" w:cs="Times New Roman"/>
                <w:sz w:val="24"/>
                <w:szCs w:val="24"/>
              </w:rPr>
              <w:t>«фінансова стійкість»</w:t>
            </w:r>
            <w:r w:rsidR="00FE21FD">
              <w:rPr>
                <w:rFonts w:ascii="Times New Roman" w:eastAsia="Times New Roman" w:hAnsi="Times New Roman" w:cs="Times New Roman"/>
                <w:sz w:val="24"/>
                <w:szCs w:val="24"/>
              </w:rPr>
              <w:t>,</w:t>
            </w:r>
            <w:r w:rsidRPr="009D33B5">
              <w:rPr>
                <w:rFonts w:ascii="Times New Roman" w:eastAsia="Times New Roman" w:hAnsi="Times New Roman" w:cs="Times New Roman"/>
                <w:sz w:val="24"/>
                <w:szCs w:val="24"/>
              </w:rPr>
              <w:t xml:space="preserve"> «фінансовий добробут».</w:t>
            </w:r>
          </w:p>
          <w:p w14:paraId="409A74F0" w14:textId="1526AC25"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Формування особистого фінансового добробуту</w:t>
            </w:r>
            <w:r w:rsidR="00FE21FD">
              <w:rPr>
                <w:rFonts w:ascii="Times New Roman" w:eastAsia="Times New Roman" w:hAnsi="Times New Roman" w:cs="Times New Roman"/>
                <w:sz w:val="24"/>
                <w:szCs w:val="24"/>
              </w:rPr>
              <w:t>.</w:t>
            </w:r>
          </w:p>
          <w:p w14:paraId="0084FE2C" w14:textId="77777777" w:rsidR="00883DFB" w:rsidRPr="009D33B5" w:rsidRDefault="002347B2" w:rsidP="00691098">
            <w:pPr>
              <w:tabs>
                <w:tab w:val="left" w:pos="5040"/>
              </w:tabs>
              <w:spacing w:line="276" w:lineRule="auto"/>
              <w:jc w:val="both"/>
              <w:rPr>
                <w:rFonts w:ascii="Times New Roman" w:hAnsi="Times New Roman" w:cs="Times New Roman"/>
                <w:sz w:val="28"/>
                <w:szCs w:val="28"/>
              </w:rPr>
            </w:pPr>
            <w:r w:rsidRPr="009D33B5">
              <w:rPr>
                <w:rFonts w:ascii="Times New Roman" w:eastAsia="Times New Roman" w:hAnsi="Times New Roman" w:cs="Times New Roman"/>
                <w:sz w:val="24"/>
                <w:szCs w:val="24"/>
              </w:rPr>
              <w:t>Взаємозалежність фінансового добробуту на особистому та загальнодержавному рівнях. Визначення власного рівня фінансової грамотності.</w:t>
            </w:r>
          </w:p>
        </w:tc>
        <w:tc>
          <w:tcPr>
            <w:tcW w:w="4854" w:type="dxa"/>
          </w:tcPr>
          <w:p w14:paraId="09178F71" w14:textId="77777777"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b/>
                <w:i/>
                <w:sz w:val="24"/>
                <w:szCs w:val="24"/>
              </w:rPr>
              <w:t>Завдання:</w:t>
            </w:r>
            <w:r w:rsidRPr="009D33B5">
              <w:rPr>
                <w:rFonts w:ascii="Times New Roman" w:eastAsia="Times New Roman" w:hAnsi="Times New Roman" w:cs="Times New Roman"/>
                <w:sz w:val="24"/>
                <w:szCs w:val="24"/>
              </w:rPr>
              <w:t xml:space="preserve"> Вибір характеристик стану фінансового добробуту людини. </w:t>
            </w:r>
          </w:p>
          <w:p w14:paraId="67E69108" w14:textId="07A6B97F" w:rsidR="00883DFB" w:rsidRPr="009D33B5" w:rsidRDefault="002347B2" w:rsidP="006910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b/>
                <w:i/>
                <w:sz w:val="24"/>
                <w:szCs w:val="24"/>
              </w:rPr>
              <w:t>Робота в парах/групах:</w:t>
            </w:r>
            <w:r w:rsidRPr="009D33B5">
              <w:rPr>
                <w:rFonts w:ascii="Times New Roman" w:eastAsia="Times New Roman" w:hAnsi="Times New Roman" w:cs="Times New Roman"/>
                <w:sz w:val="24"/>
                <w:szCs w:val="24"/>
              </w:rPr>
              <w:t xml:space="preserve"> Розгляд запропонованих ситуацій</w:t>
            </w:r>
            <w:r w:rsidR="00FE21FD">
              <w:rPr>
                <w:rFonts w:ascii="Times New Roman" w:eastAsia="Times New Roman" w:hAnsi="Times New Roman" w:cs="Times New Roman"/>
                <w:sz w:val="24"/>
                <w:szCs w:val="24"/>
              </w:rPr>
              <w:t>.</w:t>
            </w:r>
          </w:p>
          <w:p w14:paraId="1356C0FB" w14:textId="2226FD81" w:rsidR="00883DFB" w:rsidRPr="009D33B5" w:rsidRDefault="002347B2" w:rsidP="006910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b/>
                <w:i/>
                <w:sz w:val="24"/>
                <w:szCs w:val="24"/>
                <w:highlight w:val="white"/>
              </w:rPr>
              <w:t xml:space="preserve">Тест </w:t>
            </w:r>
            <w:r w:rsidRPr="009D33B5">
              <w:rPr>
                <w:rFonts w:ascii="Times New Roman" w:eastAsia="Times New Roman" w:hAnsi="Times New Roman" w:cs="Times New Roman"/>
                <w:sz w:val="24"/>
                <w:szCs w:val="24"/>
                <w:highlight w:val="white"/>
              </w:rPr>
              <w:t xml:space="preserve">на визначення рівня </w:t>
            </w:r>
            <w:r w:rsidRPr="009D33B5">
              <w:rPr>
                <w:rFonts w:ascii="Times New Roman" w:eastAsia="Times New Roman" w:hAnsi="Times New Roman" w:cs="Times New Roman"/>
                <w:sz w:val="24"/>
                <w:szCs w:val="24"/>
              </w:rPr>
              <w:t>своєї</w:t>
            </w:r>
            <w:r w:rsidRPr="009D33B5">
              <w:rPr>
                <w:rFonts w:ascii="Times New Roman" w:eastAsia="Times New Roman" w:hAnsi="Times New Roman" w:cs="Times New Roman"/>
                <w:sz w:val="24"/>
                <w:szCs w:val="24"/>
                <w:highlight w:val="white"/>
              </w:rPr>
              <w:t xml:space="preserve"> фінансової грамотності</w:t>
            </w:r>
            <w:r w:rsidR="00FE21FD">
              <w:rPr>
                <w:rFonts w:ascii="Times New Roman" w:eastAsia="Times New Roman" w:hAnsi="Times New Roman" w:cs="Times New Roman"/>
                <w:sz w:val="24"/>
                <w:szCs w:val="24"/>
                <w:highlight w:val="white"/>
              </w:rPr>
              <w:t>.</w:t>
            </w:r>
          </w:p>
          <w:p w14:paraId="0236098C" w14:textId="77777777" w:rsidR="00883DFB" w:rsidRPr="009D33B5" w:rsidRDefault="002347B2" w:rsidP="00691098">
            <w:pPr>
              <w:spacing w:line="276" w:lineRule="auto"/>
              <w:rPr>
                <w:rFonts w:ascii="Times New Roman" w:eastAsia="Times New Roman" w:hAnsi="Times New Roman" w:cs="Times New Roman"/>
                <w:b/>
                <w:i/>
                <w:sz w:val="24"/>
                <w:szCs w:val="24"/>
              </w:rPr>
            </w:pPr>
            <w:r w:rsidRPr="009D33B5">
              <w:rPr>
                <w:rFonts w:ascii="Times New Roman" w:eastAsia="Times New Roman" w:hAnsi="Times New Roman" w:cs="Times New Roman"/>
                <w:b/>
                <w:i/>
                <w:sz w:val="24"/>
                <w:szCs w:val="24"/>
              </w:rPr>
              <w:t>Робота з інформацією.</w:t>
            </w:r>
          </w:p>
          <w:p w14:paraId="6E18E15A" w14:textId="77777777"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Підготовка презентації. </w:t>
            </w:r>
          </w:p>
          <w:p w14:paraId="4B8A1AF4" w14:textId="77777777" w:rsidR="00883DFB" w:rsidRPr="009D33B5" w:rsidRDefault="00883DFB" w:rsidP="00691098">
            <w:pPr>
              <w:tabs>
                <w:tab w:val="left" w:pos="5040"/>
              </w:tabs>
              <w:spacing w:line="276" w:lineRule="auto"/>
              <w:jc w:val="both"/>
              <w:rPr>
                <w:rFonts w:ascii="Times New Roman" w:hAnsi="Times New Roman" w:cs="Times New Roman"/>
                <w:sz w:val="28"/>
                <w:szCs w:val="28"/>
              </w:rPr>
            </w:pPr>
          </w:p>
        </w:tc>
      </w:tr>
      <w:tr w:rsidR="00883DFB" w:rsidRPr="009D33B5" w14:paraId="37AB64A3" w14:textId="77777777">
        <w:tc>
          <w:tcPr>
            <w:tcW w:w="4853" w:type="dxa"/>
          </w:tcPr>
          <w:p w14:paraId="7E9153C8" w14:textId="532B6B1B" w:rsidR="00883DFB" w:rsidRPr="009D33B5" w:rsidRDefault="00963B1E"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ощадно використовує ресурси, зважаючи на можливість повторного використання, ремонту і переробки [9 СЗО 4.5.1-1]</w:t>
            </w:r>
          </w:p>
          <w:p w14:paraId="28480FAD"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планує і за потреби обмежує використання ресурсів на різні періоди, враховуючи цілі сталого розвитку  [9 СЗО 4.5.1-2]</w:t>
            </w:r>
          </w:p>
          <w:p w14:paraId="6F8E289A" w14:textId="23F5139D" w:rsidR="00883DFB" w:rsidRPr="009D33B5" w:rsidRDefault="00963B1E"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 xml:space="preserve">аналізує вплив культури, мистецтва, народних традицій на формування власної безпеки, здоров’я, добробуту та безпеки, здоров’я, добробуту інших осіб [9 СЗО 3.3.1-4] </w:t>
            </w:r>
          </w:p>
          <w:p w14:paraId="3BB88419" w14:textId="44163649" w:rsidR="00883DFB" w:rsidRPr="009D33B5" w:rsidRDefault="00673DA5"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вибирає доцільні та ефективні навчальні засоби та стратегії, враховуючи особливості власного організму [9 СЗО 4.1.1-2]</w:t>
            </w:r>
          </w:p>
        </w:tc>
        <w:tc>
          <w:tcPr>
            <w:tcW w:w="4853" w:type="dxa"/>
          </w:tcPr>
          <w:p w14:paraId="30B07924" w14:textId="77777777" w:rsidR="00883DFB" w:rsidRPr="00804CD7" w:rsidRDefault="002347B2" w:rsidP="00691098">
            <w:pPr>
              <w:spacing w:line="276" w:lineRule="auto"/>
              <w:rPr>
                <w:rFonts w:ascii="Times New Roman" w:hAnsi="Times New Roman" w:cs="Times New Roman"/>
                <w:b/>
                <w:sz w:val="24"/>
                <w:szCs w:val="24"/>
              </w:rPr>
            </w:pPr>
            <w:r w:rsidRPr="00804CD7">
              <w:rPr>
                <w:rFonts w:ascii="Times New Roman" w:hAnsi="Times New Roman" w:cs="Times New Roman"/>
                <w:b/>
                <w:sz w:val="24"/>
                <w:szCs w:val="24"/>
              </w:rPr>
              <w:t xml:space="preserve">Як підвищувати рівень фінансової культури </w:t>
            </w:r>
          </w:p>
          <w:p w14:paraId="7D242D8B" w14:textId="77777777" w:rsidR="00883DFB" w:rsidRPr="009D33B5" w:rsidRDefault="002347B2" w:rsidP="00691098">
            <w:pPr>
              <w:tabs>
                <w:tab w:val="left" w:pos="5040"/>
              </w:tabs>
              <w:spacing w:line="276" w:lineRule="auto"/>
              <w:jc w:val="both"/>
              <w:rPr>
                <w:rFonts w:ascii="Times New Roman" w:hAnsi="Times New Roman" w:cs="Times New Roman"/>
                <w:sz w:val="28"/>
                <w:szCs w:val="28"/>
              </w:rPr>
            </w:pPr>
            <w:r w:rsidRPr="00804CD7">
              <w:rPr>
                <w:rFonts w:ascii="Times New Roman" w:hAnsi="Times New Roman" w:cs="Times New Roman"/>
                <w:sz w:val="24"/>
                <w:szCs w:val="24"/>
              </w:rPr>
              <w:t>Поняття «фінансова культура». Складові фінансової культури. Підвищення фінансової грамотності, як запорука забезпечення високої фінансової культури. Формування сімейної фінансової культури. Характеристика сучасної фінансової культури в Україні.</w:t>
            </w:r>
          </w:p>
        </w:tc>
        <w:tc>
          <w:tcPr>
            <w:tcW w:w="4854" w:type="dxa"/>
          </w:tcPr>
          <w:p w14:paraId="6FF43B08" w14:textId="74A23224" w:rsidR="00883DFB" w:rsidRPr="00804CD7" w:rsidRDefault="002347B2" w:rsidP="00691098">
            <w:pPr>
              <w:widowControl w:val="0"/>
              <w:pBdr>
                <w:top w:val="nil"/>
                <w:left w:val="nil"/>
                <w:bottom w:val="nil"/>
                <w:right w:val="nil"/>
                <w:between w:val="nil"/>
              </w:pBdr>
              <w:spacing w:line="276" w:lineRule="auto"/>
              <w:ind w:right="151"/>
              <w:rPr>
                <w:rFonts w:ascii="Times New Roman" w:hAnsi="Times New Roman" w:cs="Times New Roman"/>
                <w:b/>
                <w:i/>
                <w:sz w:val="24"/>
                <w:szCs w:val="24"/>
              </w:rPr>
            </w:pPr>
            <w:r w:rsidRPr="00804CD7">
              <w:rPr>
                <w:rFonts w:ascii="Times New Roman" w:hAnsi="Times New Roman" w:cs="Times New Roman"/>
                <w:b/>
                <w:i/>
                <w:sz w:val="24"/>
                <w:szCs w:val="24"/>
              </w:rPr>
              <w:t xml:space="preserve">Робота </w:t>
            </w:r>
            <w:r w:rsidR="00963B1E" w:rsidRPr="00804CD7">
              <w:rPr>
                <w:rFonts w:ascii="Times New Roman" w:hAnsi="Times New Roman" w:cs="Times New Roman"/>
                <w:b/>
                <w:i/>
                <w:sz w:val="24"/>
                <w:szCs w:val="24"/>
              </w:rPr>
              <w:t>в</w:t>
            </w:r>
            <w:r w:rsidRPr="00804CD7">
              <w:rPr>
                <w:rFonts w:ascii="Times New Roman" w:hAnsi="Times New Roman" w:cs="Times New Roman"/>
                <w:b/>
                <w:i/>
                <w:sz w:val="24"/>
                <w:szCs w:val="24"/>
              </w:rPr>
              <w:t xml:space="preserve"> групі.</w:t>
            </w:r>
          </w:p>
          <w:p w14:paraId="0789A6C2" w14:textId="77777777" w:rsidR="00883DFB" w:rsidRPr="00804CD7" w:rsidRDefault="002347B2" w:rsidP="00691098">
            <w:pPr>
              <w:widowControl w:val="0"/>
              <w:pBdr>
                <w:top w:val="nil"/>
                <w:left w:val="nil"/>
                <w:bottom w:val="nil"/>
                <w:right w:val="nil"/>
                <w:between w:val="nil"/>
              </w:pBdr>
              <w:spacing w:line="276" w:lineRule="auto"/>
              <w:ind w:right="151"/>
              <w:rPr>
                <w:rFonts w:ascii="Times New Roman" w:hAnsi="Times New Roman" w:cs="Times New Roman"/>
                <w:sz w:val="24"/>
                <w:szCs w:val="24"/>
              </w:rPr>
            </w:pPr>
            <w:r w:rsidRPr="00804CD7">
              <w:rPr>
                <w:rFonts w:ascii="Times New Roman" w:hAnsi="Times New Roman" w:cs="Times New Roman"/>
                <w:b/>
                <w:i/>
                <w:sz w:val="24"/>
                <w:szCs w:val="24"/>
              </w:rPr>
              <w:t>Аналіз запропонованих життєвих ситуацій,</w:t>
            </w:r>
            <w:r w:rsidRPr="00804CD7">
              <w:rPr>
                <w:rFonts w:ascii="Times New Roman" w:hAnsi="Times New Roman" w:cs="Times New Roman"/>
                <w:sz w:val="24"/>
                <w:szCs w:val="24"/>
              </w:rPr>
              <w:t xml:space="preserve"> обґрунтування власної позиції.</w:t>
            </w:r>
          </w:p>
          <w:p w14:paraId="46CF15E6" w14:textId="77777777" w:rsidR="00883DFB" w:rsidRPr="00804CD7" w:rsidRDefault="002347B2" w:rsidP="00691098">
            <w:pPr>
              <w:widowControl w:val="0"/>
              <w:pBdr>
                <w:top w:val="nil"/>
                <w:left w:val="nil"/>
                <w:bottom w:val="nil"/>
                <w:right w:val="nil"/>
                <w:between w:val="nil"/>
              </w:pBdr>
              <w:spacing w:line="276" w:lineRule="auto"/>
              <w:ind w:right="151"/>
              <w:rPr>
                <w:rFonts w:ascii="Times New Roman" w:hAnsi="Times New Roman" w:cs="Times New Roman"/>
                <w:b/>
                <w:i/>
                <w:sz w:val="24"/>
                <w:szCs w:val="24"/>
              </w:rPr>
            </w:pPr>
            <w:r w:rsidRPr="00804CD7">
              <w:rPr>
                <w:rFonts w:ascii="Times New Roman" w:hAnsi="Times New Roman" w:cs="Times New Roman"/>
                <w:b/>
                <w:i/>
                <w:sz w:val="24"/>
                <w:szCs w:val="24"/>
              </w:rPr>
              <w:t>Робота з інформацією.</w:t>
            </w:r>
          </w:p>
          <w:p w14:paraId="118805F4" w14:textId="77777777" w:rsidR="00883DFB" w:rsidRPr="00804CD7" w:rsidRDefault="002347B2" w:rsidP="00691098">
            <w:pPr>
              <w:widowControl w:val="0"/>
              <w:pBdr>
                <w:top w:val="nil"/>
                <w:left w:val="nil"/>
                <w:bottom w:val="nil"/>
                <w:right w:val="nil"/>
                <w:between w:val="nil"/>
              </w:pBdr>
              <w:spacing w:line="276" w:lineRule="auto"/>
              <w:ind w:right="151"/>
              <w:rPr>
                <w:rFonts w:ascii="Times New Roman" w:hAnsi="Times New Roman" w:cs="Times New Roman"/>
                <w:sz w:val="24"/>
                <w:szCs w:val="24"/>
              </w:rPr>
            </w:pPr>
            <w:r w:rsidRPr="00804CD7">
              <w:rPr>
                <w:rFonts w:ascii="Times New Roman" w:hAnsi="Times New Roman" w:cs="Times New Roman"/>
                <w:sz w:val="24"/>
                <w:szCs w:val="24"/>
              </w:rPr>
              <w:t>Розробка правил збереження ресурсів для вашого класу.</w:t>
            </w:r>
          </w:p>
          <w:p w14:paraId="2A591C9C" w14:textId="77777777" w:rsidR="00883DFB" w:rsidRPr="009D33B5" w:rsidRDefault="002347B2" w:rsidP="00691098">
            <w:pPr>
              <w:tabs>
                <w:tab w:val="left" w:pos="5040"/>
              </w:tabs>
              <w:spacing w:line="276" w:lineRule="auto"/>
              <w:jc w:val="both"/>
              <w:rPr>
                <w:rFonts w:ascii="Times New Roman" w:hAnsi="Times New Roman" w:cs="Times New Roman"/>
                <w:sz w:val="28"/>
                <w:szCs w:val="28"/>
              </w:rPr>
            </w:pPr>
            <w:r w:rsidRPr="00804CD7">
              <w:rPr>
                <w:rFonts w:ascii="Times New Roman" w:hAnsi="Times New Roman" w:cs="Times New Roman"/>
                <w:b/>
                <w:i/>
                <w:sz w:val="24"/>
                <w:szCs w:val="24"/>
              </w:rPr>
              <w:t xml:space="preserve">Тест </w:t>
            </w:r>
            <w:r w:rsidRPr="00804CD7">
              <w:rPr>
                <w:rFonts w:ascii="Times New Roman" w:hAnsi="Times New Roman" w:cs="Times New Roman"/>
                <w:sz w:val="24"/>
                <w:szCs w:val="24"/>
              </w:rPr>
              <w:t>на визначення рівня особистої фінансової культури.</w:t>
            </w:r>
          </w:p>
        </w:tc>
      </w:tr>
      <w:tr w:rsidR="00883DFB" w:rsidRPr="009D33B5" w14:paraId="1A9CC580" w14:textId="77777777">
        <w:tc>
          <w:tcPr>
            <w:tcW w:w="4853" w:type="dxa"/>
          </w:tcPr>
          <w:p w14:paraId="4540A47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демонструє модель безпечної поведінки відповідно до суспільних та особистих цінностей у соціальному та природному середовищі  [9 СЗО 1.1.1-1]</w:t>
            </w:r>
          </w:p>
          <w:p w14:paraId="5BF36976"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приймає обґрунтовані рішення щодо можливостей використання та відновлення власних життєвих ресурсів [9 СЗО 2.3.1-3]</w:t>
            </w:r>
          </w:p>
          <w:p w14:paraId="2421BF17"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володіє техніками підтримки і відновлення життєвих ресурсів [9 СЗО 3.4.1-4]</w:t>
            </w:r>
          </w:p>
          <w:p w14:paraId="3DACAC6C"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визначає шлях до реалізації короткострокових цілей, розробляє план  відповідно до своїх сильних сторін, інтересів і досвіду [9 СЗО 4.6.1-3]</w:t>
            </w:r>
          </w:p>
          <w:p w14:paraId="245F879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визначає мотивацію власної діяльності, формулює мету і цілі діяльності [9 СЗО 4.6.1-1]</w:t>
            </w:r>
          </w:p>
          <w:p w14:paraId="7FE2B72C"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активно шукає, порівнює і зіставляє різні джерела інформації, які допомагають зменшити ризики під час прийняття рішень щодо власного здоров’я і добробуту [9 СЗО 4.2.1-1]</w:t>
            </w:r>
          </w:p>
          <w:p w14:paraId="379A2013" w14:textId="22B9AF1C" w:rsidR="00883DFB" w:rsidRPr="009D33B5" w:rsidRDefault="007862BA"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визначає наслідки соціальних впливів на прийняття рішення щодо власного здоров’я, безпеки, добробуту та здоров’я, безпеки, добробуту інших осіб (реклама, вплив інших осіб, медійна інформація тощо)  [9 СЗО 2.2.1-5]</w:t>
            </w:r>
          </w:p>
          <w:p w14:paraId="2ECD53F1" w14:textId="614C3B8C" w:rsidR="00883DFB" w:rsidRPr="009D33B5" w:rsidRDefault="007862BA"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доводить переваги здорового способу життя для збереження здоров’я та особистого добробуту [9 СЗО 3.1.1-1]</w:t>
            </w:r>
          </w:p>
          <w:p w14:paraId="161A12A1" w14:textId="4E9BCC6B" w:rsidR="00883DFB" w:rsidRPr="009D33B5" w:rsidRDefault="003D4633"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визначає пріоритети в різних сферах власної навчальної діяльності, раціонально розподіляючи власні інтелектуальні, фізичні, емоційні та інші ресурси для забезпечення поступу в навчанні [9 СЗО 4.1.1-1]</w:t>
            </w:r>
          </w:p>
          <w:p w14:paraId="0149684F" w14:textId="2EDC8C67" w:rsidR="00883DFB" w:rsidRPr="009D33B5" w:rsidRDefault="003D4633"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моделює нові можливості власного розвитку з урахуванням труднощів і невдач [9 СЗО 4.3.1-4]</w:t>
            </w:r>
          </w:p>
        </w:tc>
        <w:tc>
          <w:tcPr>
            <w:tcW w:w="4853" w:type="dxa"/>
          </w:tcPr>
          <w:p w14:paraId="78334C8D" w14:textId="77777777" w:rsidR="00883DFB" w:rsidRPr="009D33B5" w:rsidRDefault="002347B2" w:rsidP="00691098">
            <w:pPr>
              <w:spacing w:line="276" w:lineRule="auto"/>
              <w:rPr>
                <w:rFonts w:ascii="Times New Roman" w:eastAsia="Times New Roman" w:hAnsi="Times New Roman" w:cs="Times New Roman"/>
                <w:b/>
                <w:sz w:val="24"/>
                <w:szCs w:val="24"/>
              </w:rPr>
            </w:pPr>
            <w:r w:rsidRPr="009D33B5">
              <w:rPr>
                <w:rFonts w:ascii="Times New Roman" w:eastAsia="Times New Roman" w:hAnsi="Times New Roman" w:cs="Times New Roman"/>
                <w:b/>
                <w:sz w:val="24"/>
                <w:szCs w:val="24"/>
              </w:rPr>
              <w:t>Яка роль ресурсів людини в досягненні життєвого успіху</w:t>
            </w:r>
          </w:p>
          <w:p w14:paraId="630CC3B8" w14:textId="77777777"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Людський капітал: наявність матеріальних та нематеріальних ресурсів, їх ефективне використання.</w:t>
            </w:r>
          </w:p>
          <w:p w14:paraId="7BBD5104" w14:textId="77777777" w:rsidR="00883DFB" w:rsidRPr="009D33B5" w:rsidRDefault="002347B2" w:rsidP="00691098">
            <w:pPr>
              <w:widowControl w:val="0"/>
              <w:pBdr>
                <w:top w:val="nil"/>
                <w:left w:val="nil"/>
                <w:bottom w:val="nil"/>
                <w:right w:val="nil"/>
                <w:between w:val="nil"/>
              </w:pBdr>
              <w:spacing w:line="276" w:lineRule="auto"/>
              <w:ind w:right="151"/>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Результати дослідження з фінансової грамотності в Україні (2018, 2021 роки тощо). </w:t>
            </w:r>
          </w:p>
        </w:tc>
        <w:tc>
          <w:tcPr>
            <w:tcW w:w="4854" w:type="dxa"/>
          </w:tcPr>
          <w:p w14:paraId="28DA0B3A" w14:textId="77777777" w:rsidR="00883DFB" w:rsidRPr="00FB7A8A" w:rsidRDefault="002347B2" w:rsidP="00691098">
            <w:pPr>
              <w:spacing w:line="276" w:lineRule="auto"/>
              <w:jc w:val="both"/>
              <w:rPr>
                <w:rFonts w:ascii="Times New Roman" w:hAnsi="Times New Roman" w:cs="Times New Roman"/>
                <w:b/>
                <w:i/>
                <w:sz w:val="24"/>
                <w:szCs w:val="24"/>
              </w:rPr>
            </w:pPr>
            <w:r w:rsidRPr="00FB7A8A">
              <w:rPr>
                <w:rFonts w:ascii="Times New Roman" w:hAnsi="Times New Roman" w:cs="Times New Roman"/>
                <w:b/>
                <w:i/>
                <w:sz w:val="24"/>
                <w:szCs w:val="24"/>
              </w:rPr>
              <w:t>Робота з термінами.</w:t>
            </w:r>
          </w:p>
          <w:p w14:paraId="4FED84D0" w14:textId="77777777" w:rsidR="00883DFB" w:rsidRPr="00FB7A8A" w:rsidRDefault="002347B2" w:rsidP="00691098">
            <w:pPr>
              <w:spacing w:line="276" w:lineRule="auto"/>
              <w:jc w:val="both"/>
              <w:rPr>
                <w:rFonts w:ascii="Times New Roman" w:hAnsi="Times New Roman" w:cs="Times New Roman"/>
                <w:b/>
                <w:i/>
                <w:sz w:val="24"/>
                <w:szCs w:val="24"/>
              </w:rPr>
            </w:pPr>
            <w:r w:rsidRPr="00FB7A8A">
              <w:rPr>
                <w:rFonts w:ascii="Times New Roman" w:hAnsi="Times New Roman" w:cs="Times New Roman"/>
                <w:b/>
                <w:i/>
                <w:sz w:val="24"/>
                <w:szCs w:val="24"/>
              </w:rPr>
              <w:t>Аналіз життєвий ситуацій.</w:t>
            </w:r>
          </w:p>
          <w:p w14:paraId="660D0A1C" w14:textId="77777777" w:rsidR="00883DFB" w:rsidRPr="00FB7A8A" w:rsidRDefault="002347B2" w:rsidP="00691098">
            <w:pPr>
              <w:spacing w:line="276" w:lineRule="auto"/>
              <w:jc w:val="both"/>
              <w:rPr>
                <w:rFonts w:ascii="Times New Roman" w:hAnsi="Times New Roman" w:cs="Times New Roman"/>
                <w:sz w:val="24"/>
                <w:szCs w:val="24"/>
              </w:rPr>
            </w:pPr>
            <w:r w:rsidRPr="00FB7A8A">
              <w:rPr>
                <w:rFonts w:ascii="Times New Roman" w:hAnsi="Times New Roman" w:cs="Times New Roman"/>
                <w:b/>
                <w:i/>
                <w:sz w:val="24"/>
                <w:szCs w:val="24"/>
              </w:rPr>
              <w:t>Вправа:</w:t>
            </w:r>
            <w:r w:rsidRPr="00FB7A8A">
              <w:rPr>
                <w:rFonts w:ascii="Times New Roman" w:hAnsi="Times New Roman" w:cs="Times New Roman"/>
                <w:sz w:val="24"/>
                <w:szCs w:val="24"/>
              </w:rPr>
              <w:t xml:space="preserve"> «Рука ресурсів».</w:t>
            </w:r>
          </w:p>
          <w:p w14:paraId="1D49B941" w14:textId="77777777" w:rsidR="00883DFB" w:rsidRPr="00FB7A8A" w:rsidRDefault="002347B2" w:rsidP="00691098">
            <w:pPr>
              <w:spacing w:line="276" w:lineRule="auto"/>
              <w:jc w:val="both"/>
              <w:rPr>
                <w:rFonts w:ascii="Times New Roman" w:hAnsi="Times New Roman" w:cs="Times New Roman"/>
                <w:sz w:val="24"/>
                <w:szCs w:val="24"/>
              </w:rPr>
            </w:pPr>
            <w:r w:rsidRPr="00FB7A8A">
              <w:rPr>
                <w:rFonts w:ascii="Times New Roman" w:hAnsi="Times New Roman" w:cs="Times New Roman"/>
                <w:sz w:val="24"/>
                <w:szCs w:val="24"/>
              </w:rPr>
              <w:t>Фронтальне обговорення проблемних запитань.</w:t>
            </w:r>
          </w:p>
          <w:p w14:paraId="3054A75D" w14:textId="77777777" w:rsidR="00883DFB" w:rsidRPr="00FB7A8A" w:rsidRDefault="002347B2" w:rsidP="00691098">
            <w:pPr>
              <w:spacing w:line="276" w:lineRule="auto"/>
              <w:jc w:val="both"/>
              <w:rPr>
                <w:rFonts w:ascii="Times New Roman" w:hAnsi="Times New Roman" w:cs="Times New Roman"/>
                <w:sz w:val="24"/>
                <w:szCs w:val="24"/>
              </w:rPr>
            </w:pPr>
            <w:r w:rsidRPr="00FB7A8A">
              <w:rPr>
                <w:rFonts w:ascii="Times New Roman" w:hAnsi="Times New Roman" w:cs="Times New Roman"/>
                <w:b/>
                <w:i/>
                <w:sz w:val="24"/>
                <w:szCs w:val="24"/>
              </w:rPr>
              <w:t>Робота з таблицею</w:t>
            </w:r>
            <w:r w:rsidRPr="00FB7A8A">
              <w:rPr>
                <w:rFonts w:ascii="Times New Roman" w:hAnsi="Times New Roman" w:cs="Times New Roman"/>
                <w:sz w:val="24"/>
                <w:szCs w:val="24"/>
              </w:rPr>
              <w:t>: Класифікація ресурсів.</w:t>
            </w:r>
          </w:p>
          <w:p w14:paraId="3AA56FD4" w14:textId="20BE7AF3" w:rsidR="00883DFB" w:rsidRPr="00FB7A8A" w:rsidRDefault="002347B2" w:rsidP="00691098">
            <w:pPr>
              <w:spacing w:line="276" w:lineRule="auto"/>
              <w:jc w:val="both"/>
              <w:rPr>
                <w:rFonts w:ascii="Times New Roman" w:hAnsi="Times New Roman" w:cs="Times New Roman"/>
                <w:b/>
                <w:i/>
                <w:sz w:val="24"/>
                <w:szCs w:val="24"/>
              </w:rPr>
            </w:pPr>
            <w:r w:rsidRPr="00FB7A8A">
              <w:rPr>
                <w:rFonts w:ascii="Times New Roman" w:hAnsi="Times New Roman" w:cs="Times New Roman"/>
                <w:b/>
                <w:i/>
                <w:sz w:val="24"/>
                <w:szCs w:val="24"/>
              </w:rPr>
              <w:t xml:space="preserve">Робота </w:t>
            </w:r>
            <w:r w:rsidR="00673DA5" w:rsidRPr="00FB7A8A">
              <w:rPr>
                <w:rFonts w:ascii="Times New Roman" w:hAnsi="Times New Roman" w:cs="Times New Roman"/>
                <w:b/>
                <w:i/>
                <w:sz w:val="24"/>
                <w:szCs w:val="24"/>
              </w:rPr>
              <w:t>в</w:t>
            </w:r>
            <w:r w:rsidRPr="00FB7A8A">
              <w:rPr>
                <w:rFonts w:ascii="Times New Roman" w:hAnsi="Times New Roman" w:cs="Times New Roman"/>
                <w:b/>
                <w:i/>
                <w:sz w:val="24"/>
                <w:szCs w:val="24"/>
              </w:rPr>
              <w:t xml:space="preserve"> групі.</w:t>
            </w:r>
          </w:p>
          <w:p w14:paraId="77BFF812" w14:textId="77777777" w:rsidR="00883DFB" w:rsidRPr="009D33B5" w:rsidRDefault="002347B2" w:rsidP="00691098">
            <w:pPr>
              <w:tabs>
                <w:tab w:val="left" w:pos="5040"/>
              </w:tabs>
              <w:spacing w:line="276" w:lineRule="auto"/>
              <w:jc w:val="both"/>
              <w:rPr>
                <w:rFonts w:ascii="Times New Roman" w:hAnsi="Times New Roman" w:cs="Times New Roman"/>
                <w:sz w:val="28"/>
                <w:szCs w:val="28"/>
              </w:rPr>
            </w:pPr>
            <w:r w:rsidRPr="00FB7A8A">
              <w:rPr>
                <w:rFonts w:ascii="Times New Roman" w:hAnsi="Times New Roman" w:cs="Times New Roman"/>
                <w:b/>
                <w:i/>
                <w:sz w:val="24"/>
                <w:szCs w:val="24"/>
              </w:rPr>
              <w:t>Робота з інформацією</w:t>
            </w:r>
            <w:r w:rsidRPr="009D33B5">
              <w:rPr>
                <w:rFonts w:ascii="Times New Roman" w:hAnsi="Times New Roman" w:cs="Times New Roman"/>
                <w:b/>
                <w:i/>
              </w:rPr>
              <w:t>.</w:t>
            </w:r>
          </w:p>
        </w:tc>
      </w:tr>
      <w:tr w:rsidR="00883DFB" w:rsidRPr="009D33B5" w14:paraId="56D01B99" w14:textId="77777777">
        <w:tc>
          <w:tcPr>
            <w:tcW w:w="4853" w:type="dxa"/>
          </w:tcPr>
          <w:p w14:paraId="0B5175D4"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розробляє план власних дій, визначає мотивацію, фіксує результати, адекватно оцінює свої сили, формує корисні звички через систематичність повторення [9 СЗО 4.3.1-2]</w:t>
            </w:r>
          </w:p>
          <w:p w14:paraId="4F21ED94"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реалізує в законний спосіб власні потреби та інтереси, враховуючи свої можливості виявляючи наполегливість [9 СЗО 4.3.1-1]</w:t>
            </w:r>
          </w:p>
          <w:p w14:paraId="63A41D02"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активно шукає, порівнює і зіставляє різні джерела інформації, які допомагають зменшити ризики під час прийняття рішень щодо власного здоров’я і добробуту [9 СЗО 4.2.1-1]</w:t>
            </w:r>
          </w:p>
          <w:p w14:paraId="29F9B231" w14:textId="444F1782"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 оцінює свої сильні </w:t>
            </w:r>
            <w:r w:rsidR="00F92C74" w:rsidRPr="009D33B5">
              <w:rPr>
                <w:rFonts w:ascii="Times New Roman" w:eastAsia="Times New Roman" w:hAnsi="Times New Roman" w:cs="Times New Roman"/>
                <w:sz w:val="24"/>
                <w:szCs w:val="24"/>
              </w:rPr>
              <w:t xml:space="preserve">сторони </w:t>
            </w:r>
            <w:r w:rsidRPr="009D33B5">
              <w:rPr>
                <w:rFonts w:ascii="Times New Roman" w:eastAsia="Times New Roman" w:hAnsi="Times New Roman" w:cs="Times New Roman"/>
                <w:sz w:val="24"/>
                <w:szCs w:val="24"/>
              </w:rPr>
              <w:t>(зокрема</w:t>
            </w:r>
            <w:r w:rsidR="00F92C74">
              <w:rPr>
                <w:rFonts w:ascii="Times New Roman" w:eastAsia="Times New Roman" w:hAnsi="Times New Roman" w:cs="Times New Roman"/>
                <w:sz w:val="24"/>
                <w:szCs w:val="24"/>
              </w:rPr>
              <w:t>,</w:t>
            </w:r>
            <w:r w:rsidRPr="009D33B5">
              <w:rPr>
                <w:rFonts w:ascii="Times New Roman" w:eastAsia="Times New Roman" w:hAnsi="Times New Roman" w:cs="Times New Roman"/>
                <w:sz w:val="24"/>
                <w:szCs w:val="24"/>
              </w:rPr>
              <w:t xml:space="preserve"> талант, здібності) та слабкі</w:t>
            </w:r>
            <w:r w:rsidR="00CA5E7A">
              <w:rPr>
                <w:rFonts w:ascii="Times New Roman" w:eastAsia="Times New Roman" w:hAnsi="Times New Roman" w:cs="Times New Roman"/>
                <w:sz w:val="24"/>
                <w:szCs w:val="24"/>
              </w:rPr>
              <w:t xml:space="preserve"> сторони</w:t>
            </w:r>
            <w:r w:rsidRPr="009D33B5">
              <w:rPr>
                <w:rFonts w:ascii="Times New Roman" w:eastAsia="Times New Roman" w:hAnsi="Times New Roman" w:cs="Times New Roman"/>
                <w:sz w:val="24"/>
                <w:szCs w:val="24"/>
              </w:rPr>
              <w:t>, використовує власний навчальний потенціал без шкоди для здоров’я [9 СЗО 4.1.1-3]</w:t>
            </w:r>
          </w:p>
          <w:p w14:paraId="6B35BAD2"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обирає здорові альтернативи для досягнення успіху, виявляє ресурси і можливості для їх реалізації [9 СЗО 3.4.1-2]</w:t>
            </w:r>
          </w:p>
          <w:p w14:paraId="074CECE6"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переконливо презентує свої (спільні) ідеї іншим особам у різний спосіб, зокрема з використанням цифрових засобів [9 СЗО 4.7.1-3]</w:t>
            </w:r>
          </w:p>
          <w:p w14:paraId="2D28E888" w14:textId="71860D96" w:rsidR="00883DFB" w:rsidRPr="009D33B5" w:rsidRDefault="00CA5E7A"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вибирає рішення з позиції їх впливу на формування безпеки, здоров’я і добробуту [9 СЗО 3.1.1-4]</w:t>
            </w:r>
          </w:p>
          <w:p w14:paraId="156D6CFF" w14:textId="06B2946B" w:rsidR="00883DFB" w:rsidRPr="009D33B5" w:rsidRDefault="00CA5E7A"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використовує активне слухання під час комунікації; виявляє здатність зрозуміти стан і наміри співрозмовника [9 СЗО 4.4.1-2]</w:t>
            </w:r>
          </w:p>
        </w:tc>
        <w:tc>
          <w:tcPr>
            <w:tcW w:w="4853" w:type="dxa"/>
          </w:tcPr>
          <w:p w14:paraId="21FB1FF8" w14:textId="3A73FE3E" w:rsidR="00883DFB" w:rsidRPr="00FB7A8A" w:rsidRDefault="002347B2" w:rsidP="00691098">
            <w:pPr>
              <w:tabs>
                <w:tab w:val="left" w:pos="5040"/>
              </w:tabs>
              <w:spacing w:line="276" w:lineRule="auto"/>
              <w:jc w:val="both"/>
              <w:rPr>
                <w:rFonts w:ascii="Times New Roman" w:hAnsi="Times New Roman" w:cs="Times New Roman"/>
                <w:sz w:val="24"/>
                <w:szCs w:val="24"/>
              </w:rPr>
            </w:pPr>
            <w:r w:rsidRPr="00FB7A8A">
              <w:rPr>
                <w:rFonts w:ascii="Times New Roman" w:eastAsia="Times New Roman" w:hAnsi="Times New Roman" w:cs="Times New Roman"/>
                <w:b/>
                <w:sz w:val="24"/>
                <w:szCs w:val="24"/>
              </w:rPr>
              <w:t xml:space="preserve">Мій перший підприємницький </w:t>
            </w:r>
            <w:proofErr w:type="spellStart"/>
            <w:r w:rsidRPr="00FB7A8A">
              <w:rPr>
                <w:rFonts w:ascii="Times New Roman" w:eastAsia="Times New Roman" w:hAnsi="Times New Roman" w:cs="Times New Roman"/>
                <w:b/>
                <w:sz w:val="24"/>
                <w:szCs w:val="24"/>
              </w:rPr>
              <w:t>проєкт</w:t>
            </w:r>
            <w:proofErr w:type="spellEnd"/>
            <w:r w:rsidRPr="00FB7A8A">
              <w:rPr>
                <w:rFonts w:ascii="Times New Roman" w:eastAsia="Times New Roman" w:hAnsi="Times New Roman" w:cs="Times New Roman"/>
                <w:b/>
                <w:sz w:val="24"/>
                <w:szCs w:val="24"/>
              </w:rPr>
              <w:t xml:space="preserve"> </w:t>
            </w:r>
            <w:r w:rsidRPr="00FB7A8A">
              <w:rPr>
                <w:rFonts w:ascii="Times New Roman" w:eastAsia="Times New Roman" w:hAnsi="Times New Roman" w:cs="Times New Roman"/>
                <w:sz w:val="24"/>
                <w:szCs w:val="24"/>
              </w:rPr>
              <w:t>(урок</w:t>
            </w:r>
            <w:r w:rsidR="003D4633" w:rsidRPr="00FB7A8A">
              <w:rPr>
                <w:rFonts w:ascii="Times New Roman" w:eastAsia="Times New Roman" w:hAnsi="Times New Roman" w:cs="Times New Roman"/>
                <w:sz w:val="24"/>
                <w:szCs w:val="24"/>
              </w:rPr>
              <w:t>-</w:t>
            </w:r>
            <w:r w:rsidRPr="00FB7A8A">
              <w:rPr>
                <w:rFonts w:ascii="Times New Roman" w:eastAsia="Times New Roman" w:hAnsi="Times New Roman" w:cs="Times New Roman"/>
                <w:sz w:val="24"/>
                <w:szCs w:val="24"/>
              </w:rPr>
              <w:t>практикум)</w:t>
            </w:r>
          </w:p>
        </w:tc>
        <w:tc>
          <w:tcPr>
            <w:tcW w:w="4854" w:type="dxa"/>
          </w:tcPr>
          <w:p w14:paraId="3A0642D0" w14:textId="715F290F" w:rsidR="00883DFB" w:rsidRPr="00FB7A8A" w:rsidRDefault="002347B2" w:rsidP="00691098">
            <w:pPr>
              <w:widowControl w:val="0"/>
              <w:pBdr>
                <w:top w:val="nil"/>
                <w:left w:val="nil"/>
                <w:bottom w:val="nil"/>
                <w:right w:val="nil"/>
                <w:between w:val="nil"/>
              </w:pBdr>
              <w:spacing w:line="276" w:lineRule="auto"/>
              <w:ind w:right="151"/>
              <w:rPr>
                <w:rFonts w:ascii="Times New Roman" w:hAnsi="Times New Roman" w:cs="Times New Roman"/>
                <w:sz w:val="24"/>
                <w:szCs w:val="24"/>
              </w:rPr>
            </w:pPr>
            <w:r w:rsidRPr="00FB7A8A">
              <w:rPr>
                <w:rFonts w:ascii="Times New Roman" w:hAnsi="Times New Roman" w:cs="Times New Roman"/>
                <w:b/>
                <w:i/>
                <w:sz w:val="24"/>
                <w:szCs w:val="24"/>
              </w:rPr>
              <w:t>Обговорення:</w:t>
            </w:r>
            <w:r w:rsidRPr="00FB7A8A">
              <w:rPr>
                <w:rFonts w:ascii="Times New Roman" w:hAnsi="Times New Roman" w:cs="Times New Roman"/>
                <w:sz w:val="24"/>
                <w:szCs w:val="24"/>
              </w:rPr>
              <w:t xml:space="preserve"> Як таланти і здібності можна конвертувати </w:t>
            </w:r>
            <w:r w:rsidR="00FB7A8A">
              <w:rPr>
                <w:rFonts w:ascii="Times New Roman" w:hAnsi="Times New Roman" w:cs="Times New Roman"/>
                <w:sz w:val="24"/>
                <w:szCs w:val="24"/>
              </w:rPr>
              <w:t>в</w:t>
            </w:r>
            <w:r w:rsidRPr="00FB7A8A">
              <w:rPr>
                <w:rFonts w:ascii="Times New Roman" w:hAnsi="Times New Roman" w:cs="Times New Roman"/>
                <w:sz w:val="24"/>
                <w:szCs w:val="24"/>
              </w:rPr>
              <w:t xml:space="preserve"> гроші?</w:t>
            </w:r>
          </w:p>
          <w:p w14:paraId="1D3DF79D" w14:textId="77777777" w:rsidR="00883DFB" w:rsidRPr="00FB7A8A" w:rsidRDefault="002347B2" w:rsidP="00691098">
            <w:pPr>
              <w:widowControl w:val="0"/>
              <w:pBdr>
                <w:top w:val="nil"/>
                <w:left w:val="nil"/>
                <w:bottom w:val="nil"/>
                <w:right w:val="nil"/>
                <w:between w:val="nil"/>
              </w:pBdr>
              <w:spacing w:line="276" w:lineRule="auto"/>
              <w:ind w:right="151"/>
              <w:rPr>
                <w:rFonts w:ascii="Times New Roman" w:hAnsi="Times New Roman" w:cs="Times New Roman"/>
                <w:sz w:val="24"/>
                <w:szCs w:val="24"/>
              </w:rPr>
            </w:pPr>
            <w:r w:rsidRPr="00FB7A8A">
              <w:rPr>
                <w:rFonts w:ascii="Times New Roman" w:hAnsi="Times New Roman" w:cs="Times New Roman"/>
                <w:b/>
                <w:i/>
                <w:sz w:val="24"/>
                <w:szCs w:val="24"/>
              </w:rPr>
              <w:t>Робота з інформацією.</w:t>
            </w:r>
            <w:r w:rsidRPr="00FB7A8A">
              <w:rPr>
                <w:rFonts w:ascii="Times New Roman" w:hAnsi="Times New Roman" w:cs="Times New Roman"/>
                <w:sz w:val="24"/>
                <w:szCs w:val="24"/>
              </w:rPr>
              <w:t xml:space="preserve"> Історії успіху.</w:t>
            </w:r>
          </w:p>
          <w:p w14:paraId="6D50F18A" w14:textId="1BF615BC" w:rsidR="00883DFB" w:rsidRPr="00FB7A8A" w:rsidRDefault="002347B2" w:rsidP="00691098">
            <w:pPr>
              <w:widowControl w:val="0"/>
              <w:pBdr>
                <w:top w:val="nil"/>
                <w:left w:val="nil"/>
                <w:bottom w:val="nil"/>
                <w:right w:val="nil"/>
                <w:between w:val="nil"/>
              </w:pBdr>
              <w:spacing w:line="276" w:lineRule="auto"/>
              <w:ind w:right="151"/>
              <w:rPr>
                <w:rFonts w:ascii="Times New Roman" w:hAnsi="Times New Roman" w:cs="Times New Roman"/>
                <w:b/>
                <w:i/>
                <w:sz w:val="24"/>
                <w:szCs w:val="24"/>
              </w:rPr>
            </w:pPr>
            <w:r w:rsidRPr="00FB7A8A">
              <w:rPr>
                <w:rFonts w:ascii="Times New Roman" w:hAnsi="Times New Roman" w:cs="Times New Roman"/>
                <w:b/>
                <w:i/>
                <w:sz w:val="24"/>
                <w:szCs w:val="24"/>
              </w:rPr>
              <w:t xml:space="preserve">Розробка </w:t>
            </w:r>
            <w:proofErr w:type="spellStart"/>
            <w:r w:rsidRPr="00FB7A8A">
              <w:rPr>
                <w:rFonts w:ascii="Times New Roman" w:hAnsi="Times New Roman" w:cs="Times New Roman"/>
                <w:b/>
                <w:i/>
                <w:sz w:val="24"/>
                <w:szCs w:val="24"/>
              </w:rPr>
              <w:t>проєкту</w:t>
            </w:r>
            <w:proofErr w:type="spellEnd"/>
            <w:r w:rsidR="00F92C74" w:rsidRPr="00FB7A8A">
              <w:rPr>
                <w:rFonts w:ascii="Times New Roman" w:hAnsi="Times New Roman" w:cs="Times New Roman"/>
                <w:b/>
                <w:i/>
                <w:sz w:val="24"/>
                <w:szCs w:val="24"/>
              </w:rPr>
              <w:t>.</w:t>
            </w:r>
          </w:p>
          <w:p w14:paraId="554F1B1D" w14:textId="77777777" w:rsidR="00883DFB" w:rsidRPr="00FB7A8A" w:rsidRDefault="002347B2" w:rsidP="00691098">
            <w:pPr>
              <w:tabs>
                <w:tab w:val="left" w:pos="5040"/>
              </w:tabs>
              <w:spacing w:line="276" w:lineRule="auto"/>
              <w:jc w:val="both"/>
              <w:rPr>
                <w:rFonts w:ascii="Times New Roman" w:hAnsi="Times New Roman" w:cs="Times New Roman"/>
                <w:sz w:val="24"/>
                <w:szCs w:val="24"/>
              </w:rPr>
            </w:pPr>
            <w:r w:rsidRPr="00FB7A8A">
              <w:rPr>
                <w:rFonts w:ascii="Times New Roman" w:hAnsi="Times New Roman" w:cs="Times New Roman"/>
                <w:sz w:val="24"/>
                <w:szCs w:val="24"/>
              </w:rPr>
              <w:t xml:space="preserve">Представлення </w:t>
            </w:r>
            <w:proofErr w:type="spellStart"/>
            <w:r w:rsidRPr="00FB7A8A">
              <w:rPr>
                <w:rFonts w:ascii="Times New Roman" w:hAnsi="Times New Roman" w:cs="Times New Roman"/>
                <w:sz w:val="24"/>
                <w:szCs w:val="24"/>
              </w:rPr>
              <w:t>проєкту</w:t>
            </w:r>
            <w:proofErr w:type="spellEnd"/>
            <w:r w:rsidRPr="00FB7A8A">
              <w:rPr>
                <w:rFonts w:ascii="Times New Roman" w:hAnsi="Times New Roman" w:cs="Times New Roman"/>
                <w:sz w:val="24"/>
                <w:szCs w:val="24"/>
              </w:rPr>
              <w:t xml:space="preserve"> (захист)</w:t>
            </w:r>
          </w:p>
        </w:tc>
      </w:tr>
      <w:tr w:rsidR="00883DFB" w:rsidRPr="009D33B5" w14:paraId="2DC5E972" w14:textId="77777777" w:rsidTr="00F91C3C">
        <w:tc>
          <w:tcPr>
            <w:tcW w:w="14560" w:type="dxa"/>
            <w:gridSpan w:val="3"/>
            <w:tcBorders>
              <w:bottom w:val="single" w:sz="4" w:space="0" w:color="000000"/>
            </w:tcBorders>
            <w:shd w:val="clear" w:color="auto" w:fill="FBE4D5" w:themeFill="accent2" w:themeFillTint="33"/>
          </w:tcPr>
          <w:p w14:paraId="08BFA449" w14:textId="524F327B" w:rsidR="00883DFB" w:rsidRPr="009D33B5" w:rsidRDefault="002347B2" w:rsidP="00691098">
            <w:pPr>
              <w:tabs>
                <w:tab w:val="left" w:pos="5040"/>
              </w:tabs>
              <w:spacing w:line="276" w:lineRule="auto"/>
              <w:jc w:val="center"/>
              <w:rPr>
                <w:rFonts w:ascii="Times New Roman" w:hAnsi="Times New Roman" w:cs="Times New Roman"/>
                <w:b/>
                <w:sz w:val="24"/>
                <w:szCs w:val="24"/>
              </w:rPr>
            </w:pPr>
            <w:r w:rsidRPr="009D33B5">
              <w:rPr>
                <w:rFonts w:ascii="Times New Roman" w:hAnsi="Times New Roman" w:cs="Times New Roman"/>
                <w:b/>
                <w:sz w:val="24"/>
                <w:szCs w:val="24"/>
              </w:rPr>
              <w:t>РОЗДІЛ ІІ. ОСНОВИ ФІНАНСОВОЇ ГРАМОТНОСТІ ЛЮДИНИ (13 год)</w:t>
            </w:r>
          </w:p>
          <w:p w14:paraId="3B0E46FB" w14:textId="47242127" w:rsidR="00883DFB" w:rsidRPr="009D33B5" w:rsidRDefault="002347B2" w:rsidP="00691098">
            <w:pPr>
              <w:spacing w:line="276" w:lineRule="auto"/>
              <w:jc w:val="both"/>
              <w:rPr>
                <w:rFonts w:ascii="Times New Roman" w:hAnsi="Times New Roman" w:cs="Times New Roman"/>
                <w:sz w:val="24"/>
                <w:szCs w:val="24"/>
              </w:rPr>
            </w:pPr>
            <w:r w:rsidRPr="009D33B5">
              <w:rPr>
                <w:rFonts w:ascii="Times New Roman" w:hAnsi="Times New Roman" w:cs="Times New Roman"/>
                <w:b/>
                <w:sz w:val="24"/>
                <w:szCs w:val="24"/>
              </w:rPr>
              <w:t xml:space="preserve">Цілі розділу: </w:t>
            </w:r>
            <w:r w:rsidRPr="009D33B5">
              <w:rPr>
                <w:rFonts w:ascii="Times New Roman" w:hAnsi="Times New Roman" w:cs="Times New Roman"/>
                <w:sz w:val="24"/>
                <w:szCs w:val="24"/>
              </w:rPr>
              <w:t>визначити та розглянути основні складові фінансової грамотності людини; зосередити увагу на важливості обов’язкового фінансового планування в досягненні фінансового добробуту; розглянути найпоширеніші схеми фінансового шахрайства стосовно споживачів фінансових послуг; сприяти ефективному вибору особистої форми зайнятості здобувачів освіти в майбутньому; формувати свідому культуру благодійності як невід</w:t>
            </w:r>
            <w:r w:rsidR="00BC6FEF">
              <w:rPr>
                <w:rFonts w:ascii="Times New Roman" w:hAnsi="Times New Roman" w:cs="Times New Roman"/>
                <w:sz w:val="24"/>
                <w:szCs w:val="24"/>
              </w:rPr>
              <w:t>’ємн</w:t>
            </w:r>
            <w:r w:rsidRPr="009D33B5">
              <w:rPr>
                <w:rFonts w:ascii="Times New Roman" w:hAnsi="Times New Roman" w:cs="Times New Roman"/>
                <w:sz w:val="24"/>
                <w:szCs w:val="24"/>
              </w:rPr>
              <w:t>у частину фінансового життя людини.</w:t>
            </w:r>
          </w:p>
        </w:tc>
      </w:tr>
      <w:tr w:rsidR="00883DFB" w:rsidRPr="009D33B5" w14:paraId="47FF3422" w14:textId="77777777" w:rsidTr="00F91C3C">
        <w:tc>
          <w:tcPr>
            <w:tcW w:w="14560" w:type="dxa"/>
            <w:gridSpan w:val="3"/>
            <w:shd w:val="clear" w:color="auto" w:fill="D9E2F3" w:themeFill="accent1" w:themeFillTint="33"/>
          </w:tcPr>
          <w:p w14:paraId="1C998139" w14:textId="20F92B95" w:rsidR="00883DFB" w:rsidRPr="009D33B5" w:rsidRDefault="002347B2" w:rsidP="00691098">
            <w:pPr>
              <w:spacing w:line="276" w:lineRule="auto"/>
              <w:jc w:val="center"/>
              <w:rPr>
                <w:rFonts w:ascii="Times New Roman" w:hAnsi="Times New Roman" w:cs="Times New Roman"/>
                <w:b/>
                <w:sz w:val="24"/>
                <w:szCs w:val="24"/>
              </w:rPr>
            </w:pPr>
            <w:r w:rsidRPr="009D33B5">
              <w:rPr>
                <w:rFonts w:ascii="Times New Roman" w:hAnsi="Times New Roman" w:cs="Times New Roman"/>
                <w:b/>
                <w:sz w:val="24"/>
                <w:szCs w:val="24"/>
              </w:rPr>
              <w:t>Тема 1. Фінансове планування життя (3 год)</w:t>
            </w:r>
          </w:p>
        </w:tc>
      </w:tr>
      <w:tr w:rsidR="00883DFB" w:rsidRPr="009D33B5" w14:paraId="749316A9" w14:textId="77777777">
        <w:tc>
          <w:tcPr>
            <w:tcW w:w="4853" w:type="dxa"/>
          </w:tcPr>
          <w:p w14:paraId="247FE0A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58DB555E" w14:textId="77777777" w:rsidR="00883DFB" w:rsidRPr="009D33B5" w:rsidRDefault="002347B2" w:rsidP="00691098">
            <w:pPr>
              <w:spacing w:line="276" w:lineRule="auto"/>
              <w:jc w:val="both"/>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7166CF09"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10218EF3" w14:textId="6929B816" w:rsidR="00883DFB" w:rsidRPr="009D33B5" w:rsidRDefault="00804CD7"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обґрунтовує наслідки і шкідливість маніпулятивних та інших небезпечних стосунків для фізичного та емоційного здоров’я [9 СЗО 2.2.1-4]</w:t>
            </w:r>
          </w:p>
          <w:p w14:paraId="7275AB5C" w14:textId="01CA64E0" w:rsidR="00883DFB" w:rsidRPr="009D33B5" w:rsidRDefault="00804CD7" w:rsidP="00691098">
            <w:pPr>
              <w:spacing w:before="6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розуміє наслідки запозичень і заборгованості для досягнення фінансових цілей [9 СЗО 4.9.2-3] </w:t>
            </w:r>
          </w:p>
          <w:p w14:paraId="273BD345" w14:textId="77777777" w:rsidR="00883DFB" w:rsidRPr="009D33B5" w:rsidRDefault="002347B2" w:rsidP="00691098">
            <w:pPr>
              <w:spacing w:before="60" w:line="276" w:lineRule="auto"/>
              <w:ind w:firstLine="28"/>
              <w:rPr>
                <w:rFonts w:ascii="Times New Roman" w:hAnsi="Times New Roman" w:cs="Times New Roman"/>
                <w:sz w:val="28"/>
                <w:szCs w:val="28"/>
              </w:rPr>
            </w:pPr>
            <w:r w:rsidRPr="009D33B5">
              <w:rPr>
                <w:rFonts w:ascii="Times New Roman" w:eastAsia="Times New Roman" w:hAnsi="Times New Roman" w:cs="Times New Roman"/>
                <w:sz w:val="24"/>
                <w:szCs w:val="24"/>
              </w:rPr>
              <w:t>обґрунтовує індикатори для оцінки фінансового здоров’я [9 СЗО 4.9.2-6]</w:t>
            </w:r>
          </w:p>
        </w:tc>
        <w:tc>
          <w:tcPr>
            <w:tcW w:w="4853" w:type="dxa"/>
          </w:tcPr>
          <w:p w14:paraId="3D24D8CE" w14:textId="77777777" w:rsidR="00883DFB" w:rsidRPr="00FB7A8A" w:rsidRDefault="002347B2" w:rsidP="00691098">
            <w:pPr>
              <w:spacing w:line="276" w:lineRule="auto"/>
              <w:rPr>
                <w:rFonts w:ascii="Times New Roman" w:hAnsi="Times New Roman" w:cs="Times New Roman"/>
                <w:sz w:val="24"/>
                <w:szCs w:val="24"/>
              </w:rPr>
            </w:pPr>
            <w:r w:rsidRPr="00FB7A8A">
              <w:rPr>
                <w:rFonts w:ascii="Times New Roman" w:hAnsi="Times New Roman" w:cs="Times New Roman"/>
                <w:b/>
                <w:sz w:val="24"/>
                <w:szCs w:val="24"/>
              </w:rPr>
              <w:t>Як досягти фінансової свободи та жити без боргів</w:t>
            </w:r>
          </w:p>
          <w:p w14:paraId="499E2F67" w14:textId="1AA4D351" w:rsidR="00883DFB" w:rsidRPr="00FB7A8A" w:rsidRDefault="002347B2" w:rsidP="00691098">
            <w:pPr>
              <w:spacing w:line="276" w:lineRule="auto"/>
              <w:rPr>
                <w:rFonts w:ascii="Times New Roman" w:hAnsi="Times New Roman" w:cs="Times New Roman"/>
                <w:sz w:val="24"/>
                <w:szCs w:val="24"/>
              </w:rPr>
            </w:pPr>
            <w:r w:rsidRPr="00FB7A8A">
              <w:rPr>
                <w:rFonts w:ascii="Times New Roman" w:hAnsi="Times New Roman" w:cs="Times New Roman"/>
                <w:sz w:val="24"/>
                <w:szCs w:val="24"/>
              </w:rPr>
              <w:t xml:space="preserve"> Рівні фінансового забезпечення життя людини [фінансова залежність (наприклад, неповнолітніх дітей від батьків), фінансова незалежність, фінансова свобода]. Активний та пасивний доходи. Активи та пасиви, види доходів, витрат </w:t>
            </w:r>
            <w:r w:rsidR="007156AE" w:rsidRPr="00FB7A8A">
              <w:rPr>
                <w:rFonts w:ascii="Times New Roman" w:hAnsi="Times New Roman" w:cs="Times New Roman"/>
                <w:sz w:val="24"/>
                <w:szCs w:val="24"/>
              </w:rPr>
              <w:t>у</w:t>
            </w:r>
            <w:r w:rsidRPr="00FB7A8A">
              <w:rPr>
                <w:rFonts w:ascii="Times New Roman" w:hAnsi="Times New Roman" w:cs="Times New Roman"/>
                <w:sz w:val="24"/>
                <w:szCs w:val="24"/>
              </w:rPr>
              <w:t xml:space="preserve"> фінансовому житті людини.</w:t>
            </w:r>
          </w:p>
          <w:p w14:paraId="548D50B8" w14:textId="77777777" w:rsidR="00883DFB" w:rsidRPr="00FB7A8A" w:rsidRDefault="002347B2" w:rsidP="00691098">
            <w:pPr>
              <w:tabs>
                <w:tab w:val="left" w:pos="5040"/>
              </w:tabs>
              <w:spacing w:line="276" w:lineRule="auto"/>
              <w:jc w:val="both"/>
              <w:rPr>
                <w:rFonts w:ascii="Times New Roman" w:hAnsi="Times New Roman" w:cs="Times New Roman"/>
                <w:sz w:val="24"/>
                <w:szCs w:val="24"/>
              </w:rPr>
            </w:pPr>
            <w:r w:rsidRPr="00FB7A8A">
              <w:rPr>
                <w:rFonts w:ascii="Times New Roman" w:hAnsi="Times New Roman" w:cs="Times New Roman"/>
                <w:sz w:val="24"/>
                <w:szCs w:val="24"/>
              </w:rPr>
              <w:t xml:space="preserve"> Борги: види, наслідки та шляхи повернення позичених коштів.</w:t>
            </w:r>
          </w:p>
        </w:tc>
        <w:tc>
          <w:tcPr>
            <w:tcW w:w="4854" w:type="dxa"/>
          </w:tcPr>
          <w:p w14:paraId="4C5E7590" w14:textId="77777777" w:rsidR="00883DFB" w:rsidRPr="00FB7A8A" w:rsidRDefault="002347B2" w:rsidP="00691098">
            <w:pPr>
              <w:spacing w:line="276" w:lineRule="auto"/>
              <w:jc w:val="both"/>
              <w:rPr>
                <w:rFonts w:ascii="Times New Roman" w:hAnsi="Times New Roman" w:cs="Times New Roman"/>
                <w:sz w:val="24"/>
                <w:szCs w:val="24"/>
              </w:rPr>
            </w:pPr>
            <w:r w:rsidRPr="00FB7A8A">
              <w:rPr>
                <w:rFonts w:ascii="Times New Roman" w:hAnsi="Times New Roman" w:cs="Times New Roman"/>
                <w:b/>
                <w:i/>
                <w:sz w:val="24"/>
                <w:szCs w:val="24"/>
              </w:rPr>
              <w:t>Робота з таблицею:</w:t>
            </w:r>
            <w:r w:rsidRPr="00FB7A8A">
              <w:rPr>
                <w:rFonts w:ascii="Times New Roman" w:hAnsi="Times New Roman" w:cs="Times New Roman"/>
                <w:sz w:val="24"/>
                <w:szCs w:val="24"/>
              </w:rPr>
              <w:t xml:space="preserve"> Порівняння активного і пасивного доходу.</w:t>
            </w:r>
          </w:p>
          <w:p w14:paraId="5ED10388" w14:textId="1AF3A522" w:rsidR="00883DFB" w:rsidRPr="00FB7A8A" w:rsidRDefault="002347B2" w:rsidP="00691098">
            <w:pPr>
              <w:spacing w:line="276" w:lineRule="auto"/>
              <w:rPr>
                <w:rFonts w:ascii="Times New Roman" w:hAnsi="Times New Roman" w:cs="Times New Roman"/>
                <w:sz w:val="24"/>
                <w:szCs w:val="24"/>
              </w:rPr>
            </w:pPr>
            <w:r w:rsidRPr="00FB7A8A">
              <w:rPr>
                <w:rFonts w:ascii="Times New Roman" w:hAnsi="Times New Roman" w:cs="Times New Roman"/>
                <w:b/>
                <w:i/>
                <w:sz w:val="24"/>
                <w:szCs w:val="24"/>
              </w:rPr>
              <w:t xml:space="preserve">Робота </w:t>
            </w:r>
            <w:r w:rsidR="00F84E6E" w:rsidRPr="00FB7A8A">
              <w:rPr>
                <w:rFonts w:ascii="Times New Roman" w:hAnsi="Times New Roman" w:cs="Times New Roman"/>
                <w:b/>
                <w:i/>
                <w:sz w:val="24"/>
                <w:szCs w:val="24"/>
              </w:rPr>
              <w:t>в</w:t>
            </w:r>
            <w:r w:rsidRPr="00FB7A8A">
              <w:rPr>
                <w:rFonts w:ascii="Times New Roman" w:hAnsi="Times New Roman" w:cs="Times New Roman"/>
                <w:b/>
                <w:i/>
                <w:sz w:val="24"/>
                <w:szCs w:val="24"/>
              </w:rPr>
              <w:t xml:space="preserve"> групі.</w:t>
            </w:r>
            <w:r w:rsidRPr="00FB7A8A">
              <w:rPr>
                <w:rFonts w:ascii="Times New Roman" w:hAnsi="Times New Roman" w:cs="Times New Roman"/>
                <w:sz w:val="24"/>
                <w:szCs w:val="24"/>
              </w:rPr>
              <w:t xml:space="preserve"> Розгляд змодельованих ситуації та визначення активного та пасивного доходів.</w:t>
            </w:r>
          </w:p>
          <w:p w14:paraId="138159AB" w14:textId="77777777" w:rsidR="00883DFB" w:rsidRPr="00FB7A8A" w:rsidRDefault="002347B2" w:rsidP="00691098">
            <w:pPr>
              <w:spacing w:line="276" w:lineRule="auto"/>
              <w:rPr>
                <w:rFonts w:ascii="Times New Roman" w:hAnsi="Times New Roman" w:cs="Times New Roman"/>
                <w:b/>
                <w:i/>
                <w:sz w:val="24"/>
                <w:szCs w:val="24"/>
              </w:rPr>
            </w:pPr>
            <w:r w:rsidRPr="00FB7A8A">
              <w:rPr>
                <w:rFonts w:ascii="Times New Roman" w:hAnsi="Times New Roman" w:cs="Times New Roman"/>
                <w:b/>
                <w:i/>
                <w:sz w:val="24"/>
                <w:szCs w:val="24"/>
              </w:rPr>
              <w:t>Робота з термінами і поняттями.</w:t>
            </w:r>
          </w:p>
          <w:p w14:paraId="64599FC1" w14:textId="1012B975" w:rsidR="00883DFB" w:rsidRPr="00FB7A8A" w:rsidRDefault="002347B2" w:rsidP="00691098">
            <w:pPr>
              <w:spacing w:line="276" w:lineRule="auto"/>
              <w:rPr>
                <w:rFonts w:ascii="Times New Roman" w:hAnsi="Times New Roman" w:cs="Times New Roman"/>
                <w:color w:val="111111"/>
                <w:sz w:val="24"/>
                <w:szCs w:val="24"/>
              </w:rPr>
            </w:pPr>
            <w:r w:rsidRPr="00FB7A8A">
              <w:rPr>
                <w:rFonts w:ascii="Times New Roman" w:hAnsi="Times New Roman" w:cs="Times New Roman"/>
                <w:b/>
                <w:i/>
                <w:color w:val="111111"/>
                <w:sz w:val="24"/>
                <w:szCs w:val="24"/>
                <w:highlight w:val="white"/>
              </w:rPr>
              <w:t>Заповнення таблиці:</w:t>
            </w:r>
            <w:r w:rsidRPr="00FB7A8A">
              <w:rPr>
                <w:rFonts w:ascii="Times New Roman" w:hAnsi="Times New Roman" w:cs="Times New Roman"/>
                <w:color w:val="111111"/>
                <w:sz w:val="24"/>
                <w:szCs w:val="24"/>
                <w:highlight w:val="white"/>
              </w:rPr>
              <w:t xml:space="preserve"> Аналіз своїх витрат та доходів за останній місяць.</w:t>
            </w:r>
          </w:p>
          <w:p w14:paraId="5D529683" w14:textId="6DBEB63F" w:rsidR="00883DFB" w:rsidRPr="00FB7A8A" w:rsidRDefault="002347B2" w:rsidP="00691098">
            <w:pPr>
              <w:spacing w:line="276" w:lineRule="auto"/>
              <w:rPr>
                <w:rFonts w:ascii="Times New Roman" w:hAnsi="Times New Roman" w:cs="Times New Roman"/>
                <w:color w:val="111111"/>
                <w:sz w:val="24"/>
                <w:szCs w:val="24"/>
              </w:rPr>
            </w:pPr>
            <w:r w:rsidRPr="00FB7A8A">
              <w:rPr>
                <w:rFonts w:ascii="Times New Roman" w:hAnsi="Times New Roman" w:cs="Times New Roman"/>
                <w:b/>
                <w:i/>
                <w:color w:val="111111"/>
                <w:sz w:val="24"/>
                <w:szCs w:val="24"/>
              </w:rPr>
              <w:t xml:space="preserve">Аналіз </w:t>
            </w:r>
            <w:r w:rsidRPr="00FB7A8A">
              <w:rPr>
                <w:rFonts w:ascii="Times New Roman" w:hAnsi="Times New Roman" w:cs="Times New Roman"/>
                <w:color w:val="111111"/>
                <w:sz w:val="24"/>
                <w:szCs w:val="24"/>
              </w:rPr>
              <w:t>змодельованих життєвих ситуаці</w:t>
            </w:r>
            <w:r w:rsidR="00F84E6E" w:rsidRPr="00FB7A8A">
              <w:rPr>
                <w:rFonts w:ascii="Times New Roman" w:hAnsi="Times New Roman" w:cs="Times New Roman"/>
                <w:color w:val="111111"/>
                <w:sz w:val="24"/>
                <w:szCs w:val="24"/>
              </w:rPr>
              <w:t>й</w:t>
            </w:r>
            <w:r w:rsidRPr="00FB7A8A">
              <w:rPr>
                <w:rFonts w:ascii="Times New Roman" w:hAnsi="Times New Roman" w:cs="Times New Roman"/>
                <w:color w:val="111111"/>
                <w:sz w:val="24"/>
                <w:szCs w:val="24"/>
              </w:rPr>
              <w:t xml:space="preserve"> і знаходження шляхів їх розв’язання. </w:t>
            </w:r>
          </w:p>
          <w:p w14:paraId="446512E8" w14:textId="77777777" w:rsidR="00883DFB" w:rsidRPr="00FB7A8A" w:rsidRDefault="002347B2" w:rsidP="00691098">
            <w:pPr>
              <w:tabs>
                <w:tab w:val="left" w:pos="5040"/>
              </w:tabs>
              <w:spacing w:line="276" w:lineRule="auto"/>
              <w:jc w:val="both"/>
              <w:rPr>
                <w:rFonts w:ascii="Times New Roman" w:hAnsi="Times New Roman" w:cs="Times New Roman"/>
                <w:sz w:val="24"/>
                <w:szCs w:val="24"/>
              </w:rPr>
            </w:pPr>
            <w:r w:rsidRPr="00FB7A8A">
              <w:rPr>
                <w:rFonts w:ascii="Times New Roman" w:hAnsi="Times New Roman" w:cs="Times New Roman"/>
                <w:b/>
                <w:i/>
                <w:color w:val="111111"/>
                <w:sz w:val="24"/>
                <w:szCs w:val="24"/>
              </w:rPr>
              <w:t>Створення емблеми</w:t>
            </w:r>
            <w:r w:rsidRPr="00FB7A8A">
              <w:rPr>
                <w:rFonts w:ascii="Times New Roman" w:hAnsi="Times New Roman" w:cs="Times New Roman"/>
                <w:color w:val="111111"/>
                <w:sz w:val="24"/>
                <w:szCs w:val="24"/>
              </w:rPr>
              <w:t>/символу уроку.</w:t>
            </w:r>
          </w:p>
        </w:tc>
      </w:tr>
      <w:tr w:rsidR="00883DFB" w:rsidRPr="009D33B5" w14:paraId="20BEC9C1" w14:textId="77777777">
        <w:tc>
          <w:tcPr>
            <w:tcW w:w="4853" w:type="dxa"/>
          </w:tcPr>
          <w:p w14:paraId="49D93D11"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 критично оцінює надмірність потреб і перебільшене споживання [9 СЗО 4.5.1-3]</w:t>
            </w:r>
          </w:p>
          <w:p w14:paraId="2E088FC4"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19801CD6" w14:textId="77777777" w:rsidR="00883DFB" w:rsidRPr="009D33B5" w:rsidRDefault="002347B2" w:rsidP="00691098">
            <w:pPr>
              <w:spacing w:line="276" w:lineRule="auto"/>
              <w:jc w:val="both"/>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62DEEDEB"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1D5A48B5"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переконливо презентує свої (спільні) ідеї іншим особам у різний спосіб, зокрема з використанням цифрових засобів [9 СЗО 4.7.1-3]</w:t>
            </w:r>
          </w:p>
          <w:p w14:paraId="2BA416A8" w14:textId="656AACC9" w:rsidR="00883DFB" w:rsidRPr="009D33B5" w:rsidRDefault="006B046F" w:rsidP="00691098">
            <w:pPr>
              <w:spacing w:before="12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вибирає доцільні (ефективні) стратегії прийняття рішень з користю для власної безпеки і безпеки інших осіб, здоров’я та добробуту [9 СЗО 2.3.1-1]</w:t>
            </w:r>
          </w:p>
          <w:p w14:paraId="6ABFC12E" w14:textId="3C079C6A" w:rsidR="00883DFB" w:rsidRPr="009D33B5" w:rsidRDefault="00267BEB" w:rsidP="00267BEB">
            <w:pPr>
              <w:spacing w:before="6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свідомо обирає послідовність дій щодо реалізації фінансових цілей [9 СЗО 4.9.2-1]</w:t>
            </w:r>
          </w:p>
        </w:tc>
        <w:tc>
          <w:tcPr>
            <w:tcW w:w="4853" w:type="dxa"/>
          </w:tcPr>
          <w:p w14:paraId="5962E5F7" w14:textId="77777777" w:rsidR="00883DFB" w:rsidRPr="00FB7A8A" w:rsidRDefault="002347B2" w:rsidP="00691098">
            <w:pPr>
              <w:spacing w:line="276" w:lineRule="auto"/>
              <w:rPr>
                <w:rFonts w:ascii="Times New Roman" w:hAnsi="Times New Roman" w:cs="Times New Roman"/>
                <w:sz w:val="24"/>
                <w:szCs w:val="24"/>
              </w:rPr>
            </w:pPr>
            <w:r w:rsidRPr="00FB7A8A">
              <w:rPr>
                <w:rFonts w:ascii="Times New Roman" w:hAnsi="Times New Roman" w:cs="Times New Roman"/>
                <w:b/>
                <w:sz w:val="24"/>
                <w:szCs w:val="24"/>
              </w:rPr>
              <w:t>Як постановка цілей визначає успіх у житті</w:t>
            </w:r>
            <w:r w:rsidRPr="00FB7A8A">
              <w:rPr>
                <w:rFonts w:ascii="Times New Roman" w:hAnsi="Times New Roman" w:cs="Times New Roman"/>
                <w:sz w:val="24"/>
                <w:szCs w:val="24"/>
              </w:rPr>
              <w:t xml:space="preserve"> </w:t>
            </w:r>
          </w:p>
          <w:p w14:paraId="421D0FEB" w14:textId="77777777" w:rsidR="00883DFB" w:rsidRPr="00FB7A8A" w:rsidRDefault="002347B2" w:rsidP="00691098">
            <w:pPr>
              <w:spacing w:line="276" w:lineRule="auto"/>
              <w:rPr>
                <w:rFonts w:ascii="Times New Roman" w:hAnsi="Times New Roman" w:cs="Times New Roman"/>
                <w:sz w:val="24"/>
                <w:szCs w:val="24"/>
              </w:rPr>
            </w:pPr>
            <w:r w:rsidRPr="00FB7A8A">
              <w:rPr>
                <w:rFonts w:ascii="Times New Roman" w:hAnsi="Times New Roman" w:cs="Times New Roman"/>
                <w:color w:val="000000"/>
                <w:sz w:val="24"/>
                <w:szCs w:val="24"/>
              </w:rPr>
              <w:t>Бажання та потреби: ефективне співвідношення.</w:t>
            </w:r>
          </w:p>
          <w:p w14:paraId="6FF88661" w14:textId="33B0DCA8" w:rsidR="00883DFB" w:rsidRPr="00FB7A8A" w:rsidRDefault="002347B2" w:rsidP="00691098">
            <w:pPr>
              <w:spacing w:line="276" w:lineRule="auto"/>
              <w:rPr>
                <w:rFonts w:ascii="Times New Roman" w:hAnsi="Times New Roman" w:cs="Times New Roman"/>
                <w:b/>
                <w:sz w:val="24"/>
                <w:szCs w:val="24"/>
              </w:rPr>
            </w:pPr>
            <w:r w:rsidRPr="00FB7A8A">
              <w:rPr>
                <w:rFonts w:ascii="Times New Roman" w:hAnsi="Times New Roman" w:cs="Times New Roman"/>
                <w:color w:val="000000"/>
                <w:sz w:val="24"/>
                <w:szCs w:val="24"/>
              </w:rPr>
              <w:t>Фінансова ціль та її види. Постановка фінансових цілей та шляхи їх досягнення. SMART-цілі.</w:t>
            </w:r>
            <w:r w:rsidRPr="00FB7A8A">
              <w:rPr>
                <w:rFonts w:ascii="Times New Roman" w:hAnsi="Times New Roman" w:cs="Times New Roman"/>
                <w:color w:val="FF0000"/>
                <w:sz w:val="24"/>
                <w:szCs w:val="24"/>
              </w:rPr>
              <w:br/>
            </w:r>
            <w:r w:rsidRPr="00FB7A8A">
              <w:rPr>
                <w:rFonts w:ascii="Times New Roman" w:hAnsi="Times New Roman" w:cs="Times New Roman"/>
                <w:color w:val="000000"/>
                <w:sz w:val="24"/>
                <w:szCs w:val="24"/>
              </w:rPr>
              <w:t>Фінансове планування (загальна характеристика фінансового плану</w:t>
            </w:r>
            <w:r w:rsidR="006B046F">
              <w:rPr>
                <w:rFonts w:ascii="Times New Roman" w:hAnsi="Times New Roman" w:cs="Times New Roman"/>
                <w:color w:val="000000"/>
                <w:sz w:val="24"/>
                <w:szCs w:val="24"/>
              </w:rPr>
              <w:t xml:space="preserve"> </w:t>
            </w:r>
            <w:r w:rsidRPr="00FB7A8A">
              <w:rPr>
                <w:rFonts w:ascii="Times New Roman" w:hAnsi="Times New Roman" w:cs="Times New Roman"/>
                <w:color w:val="000000"/>
                <w:sz w:val="24"/>
                <w:szCs w:val="24"/>
              </w:rPr>
              <w:t>життя).</w:t>
            </w:r>
          </w:p>
        </w:tc>
        <w:tc>
          <w:tcPr>
            <w:tcW w:w="4854" w:type="dxa"/>
          </w:tcPr>
          <w:p w14:paraId="2C48398A" w14:textId="77777777" w:rsidR="00883DFB" w:rsidRPr="00FB7A8A" w:rsidRDefault="002347B2" w:rsidP="00691098">
            <w:pPr>
              <w:spacing w:line="276" w:lineRule="auto"/>
              <w:jc w:val="both"/>
              <w:rPr>
                <w:rFonts w:ascii="Times New Roman" w:hAnsi="Times New Roman" w:cs="Times New Roman"/>
                <w:b/>
                <w:i/>
                <w:sz w:val="24"/>
                <w:szCs w:val="24"/>
              </w:rPr>
            </w:pPr>
            <w:r w:rsidRPr="00FB7A8A">
              <w:rPr>
                <w:rFonts w:ascii="Times New Roman" w:hAnsi="Times New Roman" w:cs="Times New Roman"/>
                <w:b/>
                <w:i/>
                <w:sz w:val="24"/>
                <w:szCs w:val="24"/>
              </w:rPr>
              <w:t>Робота з пірамідою Маслоу.</w:t>
            </w:r>
          </w:p>
          <w:p w14:paraId="69D4382D" w14:textId="77777777" w:rsidR="00883DFB" w:rsidRPr="00FB7A8A" w:rsidRDefault="002347B2" w:rsidP="00691098">
            <w:pPr>
              <w:spacing w:line="276" w:lineRule="auto"/>
              <w:jc w:val="both"/>
              <w:rPr>
                <w:rFonts w:ascii="Times New Roman" w:hAnsi="Times New Roman" w:cs="Times New Roman"/>
                <w:sz w:val="24"/>
                <w:szCs w:val="24"/>
              </w:rPr>
            </w:pPr>
            <w:r w:rsidRPr="00FB7A8A">
              <w:rPr>
                <w:rFonts w:ascii="Times New Roman" w:hAnsi="Times New Roman" w:cs="Times New Roman"/>
                <w:b/>
                <w:i/>
                <w:sz w:val="24"/>
                <w:szCs w:val="24"/>
              </w:rPr>
              <w:t>Робота з інформацією.</w:t>
            </w:r>
            <w:r w:rsidRPr="00FB7A8A">
              <w:rPr>
                <w:rFonts w:ascii="Times New Roman" w:hAnsi="Times New Roman" w:cs="Times New Roman"/>
                <w:sz w:val="24"/>
                <w:szCs w:val="24"/>
              </w:rPr>
              <w:t xml:space="preserve"> Порівняння понять «потреби» і «бажання».</w:t>
            </w:r>
          </w:p>
          <w:p w14:paraId="0D7BF669" w14:textId="699B41A3" w:rsidR="00883DFB" w:rsidRPr="00FB7A8A" w:rsidRDefault="002347B2" w:rsidP="00691098">
            <w:pPr>
              <w:spacing w:line="276" w:lineRule="auto"/>
              <w:jc w:val="both"/>
              <w:rPr>
                <w:rFonts w:ascii="Times New Roman" w:hAnsi="Times New Roman" w:cs="Times New Roman"/>
                <w:b/>
                <w:i/>
                <w:sz w:val="24"/>
                <w:szCs w:val="24"/>
              </w:rPr>
            </w:pPr>
            <w:r w:rsidRPr="00FB7A8A">
              <w:rPr>
                <w:rFonts w:ascii="Times New Roman" w:hAnsi="Times New Roman" w:cs="Times New Roman"/>
                <w:b/>
                <w:i/>
                <w:sz w:val="24"/>
                <w:szCs w:val="24"/>
              </w:rPr>
              <w:t xml:space="preserve">Робота </w:t>
            </w:r>
            <w:r w:rsidR="006B046F">
              <w:rPr>
                <w:rFonts w:ascii="Times New Roman" w:hAnsi="Times New Roman" w:cs="Times New Roman"/>
                <w:b/>
                <w:i/>
                <w:sz w:val="24"/>
                <w:szCs w:val="24"/>
              </w:rPr>
              <w:t>в</w:t>
            </w:r>
            <w:r w:rsidRPr="00FB7A8A">
              <w:rPr>
                <w:rFonts w:ascii="Times New Roman" w:hAnsi="Times New Roman" w:cs="Times New Roman"/>
                <w:b/>
                <w:i/>
                <w:sz w:val="24"/>
                <w:szCs w:val="24"/>
              </w:rPr>
              <w:t xml:space="preserve"> групі.</w:t>
            </w:r>
          </w:p>
          <w:p w14:paraId="67A8C860" w14:textId="77777777" w:rsidR="00883DFB" w:rsidRPr="00FB7A8A" w:rsidRDefault="002347B2" w:rsidP="00691098">
            <w:pPr>
              <w:spacing w:line="276" w:lineRule="auto"/>
              <w:jc w:val="both"/>
              <w:rPr>
                <w:rFonts w:ascii="Times New Roman" w:hAnsi="Times New Roman" w:cs="Times New Roman"/>
                <w:color w:val="111111"/>
                <w:sz w:val="24"/>
                <w:szCs w:val="24"/>
              </w:rPr>
            </w:pPr>
            <w:r w:rsidRPr="00FB7A8A">
              <w:rPr>
                <w:rFonts w:ascii="Times New Roman" w:hAnsi="Times New Roman" w:cs="Times New Roman"/>
                <w:b/>
                <w:i/>
                <w:color w:val="111111"/>
                <w:sz w:val="24"/>
                <w:szCs w:val="24"/>
              </w:rPr>
              <w:t>Гра «Магазин:</w:t>
            </w:r>
            <w:r w:rsidRPr="00FB7A8A">
              <w:rPr>
                <w:rFonts w:ascii="Times New Roman" w:hAnsi="Times New Roman" w:cs="Times New Roman"/>
                <w:color w:val="111111"/>
                <w:sz w:val="24"/>
                <w:szCs w:val="24"/>
              </w:rPr>
              <w:t xml:space="preserve"> Бажання проти Потреб».</w:t>
            </w:r>
          </w:p>
          <w:p w14:paraId="511BE77C" w14:textId="11501F27" w:rsidR="00883DFB" w:rsidRPr="00FB7A8A" w:rsidRDefault="002347B2" w:rsidP="00691098">
            <w:pPr>
              <w:spacing w:line="276" w:lineRule="auto"/>
              <w:jc w:val="both"/>
              <w:rPr>
                <w:rFonts w:ascii="Times New Roman" w:hAnsi="Times New Roman" w:cs="Times New Roman"/>
                <w:color w:val="111111"/>
                <w:sz w:val="24"/>
                <w:szCs w:val="24"/>
              </w:rPr>
            </w:pPr>
            <w:r w:rsidRPr="00FB7A8A">
              <w:rPr>
                <w:rFonts w:ascii="Times New Roman" w:hAnsi="Times New Roman" w:cs="Times New Roman"/>
                <w:b/>
                <w:i/>
                <w:color w:val="111111"/>
                <w:sz w:val="24"/>
                <w:szCs w:val="24"/>
              </w:rPr>
              <w:t xml:space="preserve">Аналіз </w:t>
            </w:r>
            <w:r w:rsidRPr="00FB7A8A">
              <w:rPr>
                <w:rFonts w:ascii="Times New Roman" w:hAnsi="Times New Roman" w:cs="Times New Roman"/>
                <w:color w:val="111111"/>
                <w:sz w:val="24"/>
                <w:szCs w:val="24"/>
              </w:rPr>
              <w:t>змодельованих життєвих ситуаці</w:t>
            </w:r>
            <w:r w:rsidR="006B046F">
              <w:rPr>
                <w:rFonts w:ascii="Times New Roman" w:hAnsi="Times New Roman" w:cs="Times New Roman"/>
                <w:color w:val="111111"/>
                <w:sz w:val="24"/>
                <w:szCs w:val="24"/>
              </w:rPr>
              <w:t>й</w:t>
            </w:r>
            <w:r w:rsidRPr="00FB7A8A">
              <w:rPr>
                <w:rFonts w:ascii="Times New Roman" w:hAnsi="Times New Roman" w:cs="Times New Roman"/>
                <w:color w:val="111111"/>
                <w:sz w:val="24"/>
                <w:szCs w:val="24"/>
              </w:rPr>
              <w:t xml:space="preserve"> та прийняття рішення</w:t>
            </w:r>
            <w:r w:rsidR="006B046F">
              <w:rPr>
                <w:rFonts w:ascii="Times New Roman" w:hAnsi="Times New Roman" w:cs="Times New Roman"/>
                <w:color w:val="111111"/>
                <w:sz w:val="24"/>
                <w:szCs w:val="24"/>
              </w:rPr>
              <w:t>.</w:t>
            </w:r>
          </w:p>
          <w:p w14:paraId="368C6D5E" w14:textId="77777777" w:rsidR="00883DFB" w:rsidRPr="00FB7A8A" w:rsidRDefault="002347B2" w:rsidP="00691098">
            <w:pPr>
              <w:spacing w:line="276" w:lineRule="auto"/>
              <w:rPr>
                <w:rFonts w:ascii="Times New Roman" w:hAnsi="Times New Roman" w:cs="Times New Roman"/>
                <w:sz w:val="24"/>
                <w:szCs w:val="24"/>
              </w:rPr>
            </w:pPr>
            <w:r w:rsidRPr="00FB7A8A">
              <w:rPr>
                <w:rFonts w:ascii="Times New Roman" w:hAnsi="Times New Roman" w:cs="Times New Roman"/>
                <w:b/>
                <w:i/>
                <w:sz w:val="24"/>
                <w:szCs w:val="24"/>
              </w:rPr>
              <w:t>Завдання:</w:t>
            </w:r>
            <w:r w:rsidRPr="00FB7A8A">
              <w:rPr>
                <w:rFonts w:ascii="Times New Roman" w:hAnsi="Times New Roman" w:cs="Times New Roman"/>
                <w:sz w:val="24"/>
                <w:szCs w:val="24"/>
              </w:rPr>
              <w:t xml:space="preserve"> Визначення власних фінансових цілей.</w:t>
            </w:r>
          </w:p>
          <w:p w14:paraId="444C8983" w14:textId="0F89360D" w:rsidR="00883DFB" w:rsidRPr="00FB7A8A" w:rsidRDefault="002347B2" w:rsidP="00691098">
            <w:pPr>
              <w:spacing w:line="276" w:lineRule="auto"/>
              <w:rPr>
                <w:rFonts w:ascii="Times New Roman" w:hAnsi="Times New Roman" w:cs="Times New Roman"/>
                <w:b/>
                <w:i/>
                <w:sz w:val="24"/>
                <w:szCs w:val="24"/>
              </w:rPr>
            </w:pPr>
            <w:r w:rsidRPr="00FB7A8A">
              <w:rPr>
                <w:rFonts w:ascii="Times New Roman" w:hAnsi="Times New Roman" w:cs="Times New Roman"/>
                <w:b/>
                <w:i/>
                <w:sz w:val="24"/>
                <w:szCs w:val="24"/>
              </w:rPr>
              <w:t xml:space="preserve">Робота </w:t>
            </w:r>
            <w:r w:rsidR="006B046F">
              <w:rPr>
                <w:rFonts w:ascii="Times New Roman" w:hAnsi="Times New Roman" w:cs="Times New Roman"/>
                <w:b/>
                <w:i/>
                <w:sz w:val="24"/>
                <w:szCs w:val="24"/>
              </w:rPr>
              <w:t>в</w:t>
            </w:r>
            <w:r w:rsidRPr="00FB7A8A">
              <w:rPr>
                <w:rFonts w:ascii="Times New Roman" w:hAnsi="Times New Roman" w:cs="Times New Roman"/>
                <w:b/>
                <w:i/>
                <w:sz w:val="24"/>
                <w:szCs w:val="24"/>
              </w:rPr>
              <w:t xml:space="preserve"> групі з інформацією.</w:t>
            </w:r>
          </w:p>
          <w:p w14:paraId="474442AD" w14:textId="77777777" w:rsidR="00883DFB" w:rsidRPr="00FB7A8A" w:rsidRDefault="002347B2" w:rsidP="00691098">
            <w:pPr>
              <w:tabs>
                <w:tab w:val="left" w:pos="5040"/>
              </w:tabs>
              <w:spacing w:line="276" w:lineRule="auto"/>
              <w:jc w:val="both"/>
              <w:rPr>
                <w:rFonts w:ascii="Times New Roman" w:hAnsi="Times New Roman" w:cs="Times New Roman"/>
                <w:sz w:val="24"/>
                <w:szCs w:val="24"/>
              </w:rPr>
            </w:pPr>
            <w:r w:rsidRPr="00FB7A8A">
              <w:rPr>
                <w:rFonts w:ascii="Times New Roman" w:hAnsi="Times New Roman" w:cs="Times New Roman"/>
                <w:sz w:val="24"/>
                <w:szCs w:val="24"/>
              </w:rPr>
              <w:t>Приймаємо рішення.</w:t>
            </w:r>
            <w:r w:rsidRPr="00FB7A8A">
              <w:rPr>
                <w:rFonts w:ascii="Times New Roman" w:hAnsi="Times New Roman" w:cs="Times New Roman"/>
                <w:sz w:val="24"/>
                <w:szCs w:val="24"/>
                <w:highlight w:val="white"/>
              </w:rPr>
              <w:t xml:space="preserve"> «Подорож мрії».</w:t>
            </w:r>
          </w:p>
        </w:tc>
      </w:tr>
      <w:tr w:rsidR="00883DFB" w:rsidRPr="009D33B5" w14:paraId="7D2FEDC5" w14:textId="77777777">
        <w:tc>
          <w:tcPr>
            <w:tcW w:w="4853" w:type="dxa"/>
            <w:tcBorders>
              <w:bottom w:val="single" w:sz="4" w:space="0" w:color="000000"/>
            </w:tcBorders>
          </w:tcPr>
          <w:p w14:paraId="524EC1F6" w14:textId="77777777" w:rsidR="00883DFB" w:rsidRPr="009D33B5" w:rsidRDefault="002347B2" w:rsidP="00691098">
            <w:pPr>
              <w:spacing w:before="6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володіє інструментами планування та контролю доходів і витрат [9 СЗО 4.9.2-2]</w:t>
            </w:r>
          </w:p>
          <w:p w14:paraId="3273D3D5"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20926793" w14:textId="77777777" w:rsidR="00883DFB" w:rsidRPr="009D33B5" w:rsidRDefault="002347B2" w:rsidP="00691098">
            <w:pPr>
              <w:spacing w:line="276" w:lineRule="auto"/>
              <w:jc w:val="both"/>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2B9C3A09"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236B37A0" w14:textId="77777777" w:rsidR="00883DFB" w:rsidRPr="009D33B5" w:rsidRDefault="002347B2" w:rsidP="00691098">
            <w:pPr>
              <w:spacing w:before="12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планує витрати  родини (свої) для підтримання здоров’я, безпеки і добробуту [9 СЗО 4.6.1-2]</w:t>
            </w:r>
          </w:p>
          <w:p w14:paraId="6341AC1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переконливо презентує свої (спільні) ідеї іншим особам у різний спосіб, зокрема з використанням цифрових засобів [9 СЗО 4.7.1-3]</w:t>
            </w:r>
          </w:p>
          <w:p w14:paraId="69750789" w14:textId="7F0D20B7" w:rsidR="00883DFB" w:rsidRPr="009D33B5" w:rsidRDefault="00065E86" w:rsidP="00691098">
            <w:pPr>
              <w:spacing w:before="12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керує власною поведінкою для збереження здоров’я та добробуту (власного та інших осіб) [9 СЗО 2.4.1-5]</w:t>
            </w:r>
          </w:p>
          <w:p w14:paraId="49AF10A6" w14:textId="4817A690" w:rsidR="00883DFB" w:rsidRPr="009D33B5" w:rsidRDefault="00065E86" w:rsidP="00691098">
            <w:pPr>
              <w:spacing w:before="10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застосовує формули, графічні та статистичні методи, розрахунки, моделі для експрес-оцінки і моніторингу стану здоров’я, розуміння соціальних явищ, вирішення побутових питань і життєвих ситуацій [9 СЗО 3.1.1-3]</w:t>
            </w:r>
          </w:p>
        </w:tc>
        <w:tc>
          <w:tcPr>
            <w:tcW w:w="4853" w:type="dxa"/>
            <w:tcBorders>
              <w:bottom w:val="single" w:sz="4" w:space="0" w:color="000000"/>
            </w:tcBorders>
          </w:tcPr>
          <w:p w14:paraId="22828498" w14:textId="77777777" w:rsidR="001E278F" w:rsidRDefault="001E278F" w:rsidP="00691098">
            <w:pPr>
              <w:tabs>
                <w:tab w:val="left" w:pos="5040"/>
              </w:tabs>
              <w:spacing w:line="276" w:lineRule="auto"/>
              <w:jc w:val="both"/>
              <w:rPr>
                <w:rFonts w:ascii="Times New Roman" w:hAnsi="Times New Roman" w:cs="Times New Roman"/>
                <w:b/>
                <w:sz w:val="24"/>
                <w:szCs w:val="24"/>
              </w:rPr>
            </w:pPr>
            <w:r w:rsidRPr="001E278F">
              <w:rPr>
                <w:rFonts w:ascii="Times New Roman" w:hAnsi="Times New Roman" w:cs="Times New Roman"/>
                <w:b/>
                <w:sz w:val="24"/>
                <w:szCs w:val="24"/>
              </w:rPr>
              <w:t xml:space="preserve">Сімейний бюджет: як управляти ним у сучасному суспільстві </w:t>
            </w:r>
          </w:p>
          <w:p w14:paraId="1B8C74C5" w14:textId="0BD91836" w:rsidR="00883DFB" w:rsidRPr="000F52FB" w:rsidRDefault="002347B2" w:rsidP="00691098">
            <w:pPr>
              <w:tabs>
                <w:tab w:val="left" w:pos="5040"/>
              </w:tabs>
              <w:spacing w:line="276" w:lineRule="auto"/>
              <w:jc w:val="both"/>
              <w:rPr>
                <w:rFonts w:ascii="Times New Roman" w:hAnsi="Times New Roman" w:cs="Times New Roman"/>
                <w:sz w:val="24"/>
                <w:szCs w:val="24"/>
              </w:rPr>
            </w:pPr>
            <w:r w:rsidRPr="000F52FB">
              <w:rPr>
                <w:rFonts w:ascii="Times New Roman" w:hAnsi="Times New Roman" w:cs="Times New Roman"/>
                <w:color w:val="000000"/>
                <w:sz w:val="24"/>
                <w:szCs w:val="24"/>
              </w:rPr>
              <w:t>Особистий бюджет (види доходів та витрат). Методи складання особистого бюджету. Види сімейного бюджету (окремий, спільний, змішаний).</w:t>
            </w:r>
          </w:p>
        </w:tc>
        <w:tc>
          <w:tcPr>
            <w:tcW w:w="4854" w:type="dxa"/>
            <w:tcBorders>
              <w:bottom w:val="single" w:sz="4" w:space="0" w:color="000000"/>
            </w:tcBorders>
          </w:tcPr>
          <w:p w14:paraId="76686C2D" w14:textId="77777777" w:rsidR="00883DFB" w:rsidRPr="000F52FB" w:rsidRDefault="002347B2" w:rsidP="00691098">
            <w:pPr>
              <w:spacing w:line="276" w:lineRule="auto"/>
              <w:jc w:val="both"/>
              <w:rPr>
                <w:rFonts w:ascii="Times New Roman" w:hAnsi="Times New Roman" w:cs="Times New Roman"/>
                <w:sz w:val="24"/>
                <w:szCs w:val="24"/>
              </w:rPr>
            </w:pPr>
            <w:r w:rsidRPr="000F52FB">
              <w:rPr>
                <w:rFonts w:ascii="Times New Roman" w:hAnsi="Times New Roman" w:cs="Times New Roman"/>
                <w:b/>
                <w:i/>
                <w:sz w:val="24"/>
                <w:szCs w:val="24"/>
              </w:rPr>
              <w:t xml:space="preserve">Робота з поняттями </w:t>
            </w:r>
            <w:r w:rsidRPr="000F52FB">
              <w:rPr>
                <w:rFonts w:ascii="Times New Roman" w:hAnsi="Times New Roman" w:cs="Times New Roman"/>
                <w:sz w:val="24"/>
                <w:szCs w:val="24"/>
              </w:rPr>
              <w:t>«особистий» та «сімейний» бюджети;</w:t>
            </w:r>
          </w:p>
          <w:p w14:paraId="1F0AE68C" w14:textId="6E2C58AE" w:rsidR="00883DFB" w:rsidRPr="000F52FB" w:rsidRDefault="002347B2" w:rsidP="00691098">
            <w:pPr>
              <w:spacing w:line="276" w:lineRule="auto"/>
              <w:jc w:val="both"/>
              <w:rPr>
                <w:rFonts w:ascii="Times New Roman" w:hAnsi="Times New Roman" w:cs="Times New Roman"/>
                <w:b/>
                <w:i/>
                <w:sz w:val="24"/>
                <w:szCs w:val="24"/>
              </w:rPr>
            </w:pPr>
            <w:r w:rsidRPr="000F52FB">
              <w:rPr>
                <w:rFonts w:ascii="Times New Roman" w:hAnsi="Times New Roman" w:cs="Times New Roman"/>
                <w:b/>
                <w:i/>
                <w:sz w:val="24"/>
                <w:szCs w:val="24"/>
              </w:rPr>
              <w:t xml:space="preserve">Робота </w:t>
            </w:r>
            <w:r w:rsidR="00E10330">
              <w:rPr>
                <w:rFonts w:ascii="Times New Roman" w:hAnsi="Times New Roman" w:cs="Times New Roman"/>
                <w:b/>
                <w:i/>
                <w:sz w:val="24"/>
                <w:szCs w:val="24"/>
              </w:rPr>
              <w:t>в</w:t>
            </w:r>
            <w:r w:rsidRPr="000F52FB">
              <w:rPr>
                <w:rFonts w:ascii="Times New Roman" w:hAnsi="Times New Roman" w:cs="Times New Roman"/>
                <w:b/>
                <w:i/>
                <w:sz w:val="24"/>
                <w:szCs w:val="24"/>
              </w:rPr>
              <w:t xml:space="preserve"> групі.</w:t>
            </w:r>
          </w:p>
          <w:p w14:paraId="003B476E" w14:textId="26C7B4D8" w:rsidR="00883DFB" w:rsidRPr="000F52FB" w:rsidRDefault="002347B2" w:rsidP="00691098">
            <w:pPr>
              <w:tabs>
                <w:tab w:val="left" w:pos="5040"/>
              </w:tabs>
              <w:spacing w:line="276" w:lineRule="auto"/>
              <w:jc w:val="both"/>
              <w:rPr>
                <w:rFonts w:ascii="Times New Roman" w:hAnsi="Times New Roman" w:cs="Times New Roman"/>
                <w:sz w:val="24"/>
                <w:szCs w:val="24"/>
              </w:rPr>
            </w:pPr>
            <w:r w:rsidRPr="000F52FB">
              <w:rPr>
                <w:rFonts w:ascii="Times New Roman" w:hAnsi="Times New Roman" w:cs="Times New Roman"/>
                <w:b/>
                <w:i/>
                <w:sz w:val="24"/>
                <w:szCs w:val="24"/>
              </w:rPr>
              <w:t>Практична робота:</w:t>
            </w:r>
            <w:r w:rsidRPr="000F52FB">
              <w:rPr>
                <w:rFonts w:ascii="Times New Roman" w:hAnsi="Times New Roman" w:cs="Times New Roman"/>
                <w:sz w:val="24"/>
                <w:szCs w:val="24"/>
              </w:rPr>
              <w:t xml:space="preserve"> здійснення планування бюджету за наведеним прикладом</w:t>
            </w:r>
            <w:r w:rsidR="00E10330">
              <w:rPr>
                <w:rFonts w:ascii="Times New Roman" w:hAnsi="Times New Roman" w:cs="Times New Roman"/>
                <w:sz w:val="24"/>
                <w:szCs w:val="24"/>
              </w:rPr>
              <w:t>.</w:t>
            </w:r>
          </w:p>
        </w:tc>
      </w:tr>
      <w:tr w:rsidR="00883DFB" w:rsidRPr="009D33B5" w14:paraId="497905C0" w14:textId="77777777" w:rsidTr="00065E86">
        <w:tc>
          <w:tcPr>
            <w:tcW w:w="14560" w:type="dxa"/>
            <w:gridSpan w:val="3"/>
            <w:shd w:val="clear" w:color="auto" w:fill="D9E2F3" w:themeFill="accent1" w:themeFillTint="33"/>
          </w:tcPr>
          <w:p w14:paraId="32C1A238" w14:textId="4E5DC55E" w:rsidR="00883DFB" w:rsidRPr="00065E86" w:rsidRDefault="002347B2" w:rsidP="00691098">
            <w:pPr>
              <w:spacing w:line="276" w:lineRule="auto"/>
              <w:jc w:val="center"/>
              <w:rPr>
                <w:rFonts w:ascii="Times New Roman" w:hAnsi="Times New Roman" w:cs="Times New Roman"/>
                <w:b/>
                <w:sz w:val="24"/>
                <w:szCs w:val="24"/>
              </w:rPr>
            </w:pPr>
            <w:r w:rsidRPr="00065E86">
              <w:rPr>
                <w:rFonts w:ascii="Times New Roman" w:hAnsi="Times New Roman" w:cs="Times New Roman"/>
                <w:b/>
                <w:sz w:val="24"/>
                <w:szCs w:val="24"/>
              </w:rPr>
              <w:t>Тема 2. Основні правила заощаджень (2 год)</w:t>
            </w:r>
          </w:p>
        </w:tc>
      </w:tr>
      <w:tr w:rsidR="00883DFB" w:rsidRPr="009D33B5" w14:paraId="11097496" w14:textId="77777777">
        <w:tc>
          <w:tcPr>
            <w:tcW w:w="4853" w:type="dxa"/>
          </w:tcPr>
          <w:p w14:paraId="42DE748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6B2A7BAC" w14:textId="77777777"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57D75AA3"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7BBD0171" w14:textId="77777777" w:rsidR="00883DFB" w:rsidRPr="009D33B5" w:rsidRDefault="002347B2" w:rsidP="00691098">
            <w:pPr>
              <w:spacing w:before="12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визначає потребу витрат часу на різні види діяльності [9 СЗО 4.6.1-4]</w:t>
            </w:r>
          </w:p>
          <w:p w14:paraId="1CED5147"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використовує свій і чужий позитивний досвід</w:t>
            </w:r>
          </w:p>
          <w:p w14:paraId="5753C2C5" w14:textId="77777777" w:rsidR="00883DFB" w:rsidRPr="009D33B5" w:rsidRDefault="002347B2" w:rsidP="00691098">
            <w:pPr>
              <w:spacing w:before="120"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[9 СЗО 4.3.1-3]</w:t>
            </w:r>
          </w:p>
          <w:p w14:paraId="4363DF53" w14:textId="77777777" w:rsidR="00883DFB" w:rsidRPr="009D33B5" w:rsidRDefault="002347B2" w:rsidP="00691098">
            <w:pPr>
              <w:spacing w:before="80" w:line="276" w:lineRule="auto"/>
              <w:ind w:firstLine="28"/>
              <w:rPr>
                <w:rFonts w:ascii="Times New Roman" w:hAnsi="Times New Roman" w:cs="Times New Roman"/>
                <w:sz w:val="28"/>
                <w:szCs w:val="28"/>
              </w:rPr>
            </w:pPr>
            <w:r w:rsidRPr="009D33B5">
              <w:rPr>
                <w:rFonts w:ascii="Times New Roman" w:eastAsia="Times New Roman" w:hAnsi="Times New Roman" w:cs="Times New Roman"/>
                <w:sz w:val="24"/>
                <w:szCs w:val="24"/>
              </w:rPr>
              <w:t>- переконливо презентує свої (спільні) ідеї іншим особам у різний спосіб, зокрема з використанням цифрових засобів [9 СЗО 4.7.1-3]</w:t>
            </w:r>
          </w:p>
        </w:tc>
        <w:tc>
          <w:tcPr>
            <w:tcW w:w="4853" w:type="dxa"/>
          </w:tcPr>
          <w:p w14:paraId="697B523C" w14:textId="77777777" w:rsidR="00883DFB" w:rsidRPr="00CF4135" w:rsidRDefault="002347B2" w:rsidP="00691098">
            <w:pPr>
              <w:spacing w:line="276" w:lineRule="auto"/>
              <w:rPr>
                <w:rFonts w:ascii="Times New Roman" w:hAnsi="Times New Roman" w:cs="Times New Roman"/>
                <w:b/>
                <w:sz w:val="24"/>
                <w:szCs w:val="24"/>
              </w:rPr>
            </w:pPr>
            <w:r w:rsidRPr="00CF4135">
              <w:rPr>
                <w:rFonts w:ascii="Times New Roman" w:hAnsi="Times New Roman" w:cs="Times New Roman"/>
                <w:b/>
                <w:sz w:val="24"/>
                <w:szCs w:val="24"/>
              </w:rPr>
              <w:t>Як почати заощаджувати: перші кроки</w:t>
            </w:r>
          </w:p>
          <w:p w14:paraId="7DF41AC0" w14:textId="3CA0F5C7" w:rsidR="00883DFB" w:rsidRPr="00CF4135" w:rsidRDefault="002347B2" w:rsidP="00691098">
            <w:pPr>
              <w:spacing w:line="276" w:lineRule="auto"/>
              <w:rPr>
                <w:rFonts w:ascii="Times New Roman" w:hAnsi="Times New Roman" w:cs="Times New Roman"/>
                <w:sz w:val="24"/>
                <w:szCs w:val="24"/>
              </w:rPr>
            </w:pPr>
            <w:r w:rsidRPr="00CF4135">
              <w:rPr>
                <w:rFonts w:ascii="Times New Roman" w:hAnsi="Times New Roman" w:cs="Times New Roman"/>
                <w:sz w:val="24"/>
                <w:szCs w:val="24"/>
              </w:rPr>
              <w:t>Поняття «заощадження», «ощадливість», «сталий розвиток» та «екологічна безпека».</w:t>
            </w:r>
          </w:p>
          <w:p w14:paraId="78D66801" w14:textId="77777777" w:rsidR="00007FD5" w:rsidRDefault="002347B2" w:rsidP="00691098">
            <w:pPr>
              <w:spacing w:line="276" w:lineRule="auto"/>
              <w:rPr>
                <w:rFonts w:ascii="Times New Roman" w:hAnsi="Times New Roman" w:cs="Times New Roman"/>
                <w:sz w:val="24"/>
                <w:szCs w:val="24"/>
              </w:rPr>
            </w:pPr>
            <w:r w:rsidRPr="00CF4135">
              <w:rPr>
                <w:rFonts w:ascii="Times New Roman" w:hAnsi="Times New Roman" w:cs="Times New Roman"/>
                <w:sz w:val="24"/>
                <w:szCs w:val="24"/>
              </w:rPr>
              <w:t>Види та методи фінансових заощаджень.</w:t>
            </w:r>
          </w:p>
          <w:p w14:paraId="371157BC" w14:textId="772D66A7" w:rsidR="00883DFB" w:rsidRPr="00CF4135" w:rsidRDefault="002347B2" w:rsidP="0021022F">
            <w:pPr>
              <w:spacing w:line="276" w:lineRule="auto"/>
              <w:rPr>
                <w:rFonts w:ascii="Times New Roman" w:eastAsia="Times New Roman" w:hAnsi="Times New Roman" w:cs="Times New Roman"/>
                <w:b/>
                <w:sz w:val="24"/>
                <w:szCs w:val="24"/>
              </w:rPr>
            </w:pPr>
            <w:r w:rsidRPr="00CF4135">
              <w:rPr>
                <w:rFonts w:ascii="Times New Roman" w:hAnsi="Times New Roman" w:cs="Times New Roman"/>
                <w:sz w:val="24"/>
                <w:szCs w:val="24"/>
              </w:rPr>
              <w:t xml:space="preserve"> Поняття та функції фінансової «подушки безпеки».</w:t>
            </w:r>
          </w:p>
        </w:tc>
        <w:tc>
          <w:tcPr>
            <w:tcW w:w="4854" w:type="dxa"/>
          </w:tcPr>
          <w:p w14:paraId="2F5F92C0" w14:textId="77777777" w:rsidR="00883DFB" w:rsidRPr="00CF4135" w:rsidRDefault="002347B2" w:rsidP="00691098">
            <w:pPr>
              <w:spacing w:line="276" w:lineRule="auto"/>
              <w:jc w:val="both"/>
              <w:rPr>
                <w:rFonts w:ascii="Times New Roman" w:hAnsi="Times New Roman" w:cs="Times New Roman"/>
                <w:sz w:val="24"/>
                <w:szCs w:val="24"/>
              </w:rPr>
            </w:pPr>
            <w:r w:rsidRPr="00CF4135">
              <w:rPr>
                <w:rFonts w:ascii="Times New Roman" w:hAnsi="Times New Roman" w:cs="Times New Roman"/>
                <w:b/>
                <w:i/>
                <w:sz w:val="24"/>
                <w:szCs w:val="24"/>
              </w:rPr>
              <w:t>Робота з інформацією</w:t>
            </w:r>
            <w:r w:rsidRPr="00CF4135">
              <w:rPr>
                <w:rFonts w:ascii="Times New Roman" w:hAnsi="Times New Roman" w:cs="Times New Roman"/>
                <w:sz w:val="24"/>
                <w:szCs w:val="24"/>
              </w:rPr>
              <w:t xml:space="preserve"> «заощадження», «ощадливість», «сталий розвиток», «екологічна безпека»; </w:t>
            </w:r>
          </w:p>
          <w:p w14:paraId="008DA639" w14:textId="24F06A29" w:rsidR="00883DFB" w:rsidRPr="00CF4135" w:rsidRDefault="002347B2" w:rsidP="00691098">
            <w:pPr>
              <w:spacing w:line="276" w:lineRule="auto"/>
              <w:jc w:val="both"/>
              <w:rPr>
                <w:rFonts w:ascii="Times New Roman" w:hAnsi="Times New Roman" w:cs="Times New Roman"/>
                <w:sz w:val="24"/>
                <w:szCs w:val="24"/>
              </w:rPr>
            </w:pPr>
            <w:r w:rsidRPr="00CF4135">
              <w:rPr>
                <w:rFonts w:ascii="Times New Roman" w:hAnsi="Times New Roman" w:cs="Times New Roman"/>
                <w:b/>
                <w:i/>
                <w:sz w:val="24"/>
                <w:szCs w:val="24"/>
              </w:rPr>
              <w:t xml:space="preserve">Робота </w:t>
            </w:r>
            <w:r w:rsidR="00CF4135">
              <w:rPr>
                <w:rFonts w:ascii="Times New Roman" w:hAnsi="Times New Roman" w:cs="Times New Roman"/>
                <w:b/>
                <w:i/>
                <w:sz w:val="24"/>
                <w:szCs w:val="24"/>
              </w:rPr>
              <w:t>в</w:t>
            </w:r>
            <w:r w:rsidRPr="00CF4135">
              <w:rPr>
                <w:rFonts w:ascii="Times New Roman" w:hAnsi="Times New Roman" w:cs="Times New Roman"/>
                <w:b/>
                <w:i/>
                <w:sz w:val="24"/>
                <w:szCs w:val="24"/>
              </w:rPr>
              <w:t xml:space="preserve"> групі/парі:</w:t>
            </w:r>
            <w:r w:rsidRPr="00CF4135">
              <w:rPr>
                <w:rFonts w:ascii="Times New Roman" w:hAnsi="Times New Roman" w:cs="Times New Roman"/>
                <w:sz w:val="24"/>
                <w:szCs w:val="24"/>
              </w:rPr>
              <w:t xml:space="preserve"> Опитування «виявлення мотивів до заощадження»</w:t>
            </w:r>
            <w:r w:rsidR="00CF4135">
              <w:rPr>
                <w:rFonts w:ascii="Times New Roman" w:hAnsi="Times New Roman" w:cs="Times New Roman"/>
                <w:sz w:val="24"/>
                <w:szCs w:val="24"/>
              </w:rPr>
              <w:t>.</w:t>
            </w:r>
          </w:p>
          <w:p w14:paraId="552E7D59" w14:textId="43D3D69F" w:rsidR="00883DFB" w:rsidRPr="00CF4135" w:rsidRDefault="002347B2" w:rsidP="00691098">
            <w:pPr>
              <w:spacing w:line="276" w:lineRule="auto"/>
              <w:jc w:val="both"/>
              <w:rPr>
                <w:rFonts w:ascii="Times New Roman" w:hAnsi="Times New Roman" w:cs="Times New Roman"/>
                <w:sz w:val="24"/>
                <w:szCs w:val="24"/>
              </w:rPr>
            </w:pPr>
            <w:r w:rsidRPr="00CF4135">
              <w:rPr>
                <w:rFonts w:ascii="Times New Roman" w:hAnsi="Times New Roman" w:cs="Times New Roman"/>
                <w:b/>
                <w:i/>
                <w:sz w:val="24"/>
                <w:szCs w:val="24"/>
              </w:rPr>
              <w:t>Розв'язування практичних задач</w:t>
            </w:r>
            <w:r w:rsidRPr="00CF4135">
              <w:rPr>
                <w:rFonts w:ascii="Times New Roman" w:hAnsi="Times New Roman" w:cs="Times New Roman"/>
                <w:sz w:val="24"/>
                <w:szCs w:val="24"/>
              </w:rPr>
              <w:t xml:space="preserve"> </w:t>
            </w:r>
            <w:r w:rsidR="00CF4135">
              <w:rPr>
                <w:rFonts w:ascii="Times New Roman" w:hAnsi="Times New Roman" w:cs="Times New Roman"/>
                <w:sz w:val="24"/>
                <w:szCs w:val="24"/>
              </w:rPr>
              <w:t>із</w:t>
            </w:r>
            <w:r w:rsidRPr="00CF4135">
              <w:rPr>
                <w:rFonts w:ascii="Times New Roman" w:hAnsi="Times New Roman" w:cs="Times New Roman"/>
                <w:sz w:val="24"/>
                <w:szCs w:val="24"/>
              </w:rPr>
              <w:t xml:space="preserve"> заощадженн</w:t>
            </w:r>
            <w:r w:rsidR="00CF4135">
              <w:rPr>
                <w:rFonts w:ascii="Times New Roman" w:hAnsi="Times New Roman" w:cs="Times New Roman"/>
                <w:sz w:val="24"/>
                <w:szCs w:val="24"/>
              </w:rPr>
              <w:t>я</w:t>
            </w:r>
            <w:r w:rsidRPr="00CF4135">
              <w:rPr>
                <w:rFonts w:ascii="Times New Roman" w:hAnsi="Times New Roman" w:cs="Times New Roman"/>
                <w:sz w:val="24"/>
                <w:szCs w:val="24"/>
              </w:rPr>
              <w:t>: Похід в магазин, Екологічний аудит</w:t>
            </w:r>
            <w:r w:rsidR="00CF4135">
              <w:rPr>
                <w:rFonts w:ascii="Times New Roman" w:hAnsi="Times New Roman" w:cs="Times New Roman"/>
                <w:sz w:val="24"/>
                <w:szCs w:val="24"/>
              </w:rPr>
              <w:t>.</w:t>
            </w:r>
            <w:r w:rsidRPr="00CF4135">
              <w:rPr>
                <w:rFonts w:ascii="Times New Roman" w:hAnsi="Times New Roman" w:cs="Times New Roman"/>
                <w:sz w:val="24"/>
                <w:szCs w:val="24"/>
              </w:rPr>
              <w:t xml:space="preserve"> </w:t>
            </w:r>
          </w:p>
          <w:p w14:paraId="738B925A" w14:textId="373C9E39" w:rsidR="00883DFB" w:rsidRPr="00CF4135" w:rsidRDefault="002347B2" w:rsidP="00691098">
            <w:pPr>
              <w:spacing w:line="276" w:lineRule="auto"/>
              <w:jc w:val="both"/>
              <w:rPr>
                <w:rFonts w:ascii="Times New Roman" w:hAnsi="Times New Roman" w:cs="Times New Roman"/>
                <w:sz w:val="24"/>
                <w:szCs w:val="24"/>
              </w:rPr>
            </w:pPr>
            <w:r w:rsidRPr="00CF4135">
              <w:rPr>
                <w:rFonts w:ascii="Times New Roman" w:hAnsi="Times New Roman" w:cs="Times New Roman"/>
                <w:b/>
                <w:i/>
                <w:sz w:val="24"/>
                <w:szCs w:val="24"/>
              </w:rPr>
              <w:t>Практична робота:</w:t>
            </w:r>
            <w:r w:rsidRPr="00CF4135">
              <w:rPr>
                <w:rFonts w:ascii="Times New Roman" w:hAnsi="Times New Roman" w:cs="Times New Roman"/>
                <w:sz w:val="24"/>
                <w:szCs w:val="24"/>
              </w:rPr>
              <w:t xml:space="preserve"> Формування бюджету</w:t>
            </w:r>
            <w:r w:rsidR="00CF4135">
              <w:rPr>
                <w:rFonts w:ascii="Times New Roman" w:hAnsi="Times New Roman" w:cs="Times New Roman"/>
                <w:sz w:val="24"/>
                <w:szCs w:val="24"/>
              </w:rPr>
              <w:t>.</w:t>
            </w:r>
          </w:p>
          <w:p w14:paraId="4C7A75E3" w14:textId="192EC858" w:rsidR="00883DFB" w:rsidRPr="00CF4135" w:rsidRDefault="002347B2" w:rsidP="00691098">
            <w:pPr>
              <w:tabs>
                <w:tab w:val="left" w:pos="5040"/>
              </w:tabs>
              <w:spacing w:line="276" w:lineRule="auto"/>
              <w:jc w:val="both"/>
              <w:rPr>
                <w:rFonts w:ascii="Times New Roman" w:hAnsi="Times New Roman" w:cs="Times New Roman"/>
                <w:sz w:val="24"/>
                <w:szCs w:val="24"/>
              </w:rPr>
            </w:pPr>
            <w:r w:rsidRPr="00CF4135">
              <w:rPr>
                <w:rFonts w:ascii="Times New Roman" w:hAnsi="Times New Roman" w:cs="Times New Roman"/>
                <w:b/>
                <w:i/>
                <w:sz w:val="24"/>
                <w:szCs w:val="24"/>
              </w:rPr>
              <w:t>Робота з інформацією:</w:t>
            </w:r>
            <w:r w:rsidRPr="00CF4135">
              <w:rPr>
                <w:rFonts w:ascii="Times New Roman" w:hAnsi="Times New Roman" w:cs="Times New Roman"/>
                <w:sz w:val="24"/>
                <w:szCs w:val="24"/>
              </w:rPr>
              <w:t xml:space="preserve"> функції фінансової подушки</w:t>
            </w:r>
            <w:r w:rsidR="003D72F1">
              <w:rPr>
                <w:rFonts w:ascii="Times New Roman" w:hAnsi="Times New Roman" w:cs="Times New Roman"/>
                <w:sz w:val="24"/>
                <w:szCs w:val="24"/>
              </w:rPr>
              <w:t>.</w:t>
            </w:r>
          </w:p>
        </w:tc>
      </w:tr>
      <w:tr w:rsidR="00883DFB" w:rsidRPr="009D33B5" w14:paraId="15D442B4" w14:textId="77777777">
        <w:tc>
          <w:tcPr>
            <w:tcW w:w="4853" w:type="dxa"/>
            <w:tcBorders>
              <w:bottom w:val="single" w:sz="4" w:space="0" w:color="000000"/>
            </w:tcBorders>
          </w:tcPr>
          <w:p w14:paraId="32CA6048" w14:textId="77777777" w:rsidR="00883DFB" w:rsidRPr="009D33B5" w:rsidRDefault="002347B2" w:rsidP="00691098">
            <w:pPr>
              <w:spacing w:before="120"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демонструє модель безпечної поведінки відповідно до суспільних та особистих цінностей у соціальному та природному середовищі  [9 СЗО 1.1.1-1]</w:t>
            </w:r>
          </w:p>
          <w:p w14:paraId="18DC7011" w14:textId="77777777" w:rsidR="00883DFB" w:rsidRPr="009D33B5" w:rsidRDefault="002347B2" w:rsidP="00691098">
            <w:pPr>
              <w:spacing w:before="12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визначає потребу витрат часу на різні види діяльності [9 СЗО 4.6.1-4]</w:t>
            </w:r>
          </w:p>
          <w:p w14:paraId="5BC401B5"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використовує свій і чужий позитивний досвід [9 СЗО 4.3.1-3]</w:t>
            </w:r>
          </w:p>
        </w:tc>
        <w:tc>
          <w:tcPr>
            <w:tcW w:w="4853" w:type="dxa"/>
            <w:tcBorders>
              <w:bottom w:val="single" w:sz="4" w:space="0" w:color="000000"/>
            </w:tcBorders>
          </w:tcPr>
          <w:p w14:paraId="09826C2D" w14:textId="77777777" w:rsidR="00883DFB" w:rsidRPr="003D72F1" w:rsidRDefault="002347B2" w:rsidP="00691098">
            <w:pPr>
              <w:spacing w:line="276" w:lineRule="auto"/>
              <w:rPr>
                <w:rFonts w:ascii="Times New Roman" w:hAnsi="Times New Roman" w:cs="Times New Roman"/>
                <w:b/>
                <w:sz w:val="24"/>
                <w:szCs w:val="24"/>
              </w:rPr>
            </w:pPr>
            <w:r w:rsidRPr="003D72F1">
              <w:rPr>
                <w:rFonts w:ascii="Times New Roman" w:hAnsi="Times New Roman" w:cs="Times New Roman"/>
                <w:b/>
                <w:sz w:val="24"/>
                <w:szCs w:val="24"/>
              </w:rPr>
              <w:t>Як ефективно керувати особистими фінансами та заощадженнями</w:t>
            </w:r>
          </w:p>
          <w:p w14:paraId="3DF614FC" w14:textId="77777777" w:rsidR="00777228" w:rsidRDefault="002347B2" w:rsidP="00691098">
            <w:pPr>
              <w:spacing w:line="276" w:lineRule="auto"/>
              <w:rPr>
                <w:rFonts w:ascii="Times New Roman" w:hAnsi="Times New Roman" w:cs="Times New Roman"/>
                <w:sz w:val="24"/>
                <w:szCs w:val="24"/>
              </w:rPr>
            </w:pPr>
            <w:r w:rsidRPr="003D72F1">
              <w:rPr>
                <w:rFonts w:ascii="Times New Roman" w:hAnsi="Times New Roman" w:cs="Times New Roman"/>
                <w:sz w:val="24"/>
                <w:szCs w:val="24"/>
              </w:rPr>
              <w:t xml:space="preserve">Розумна ощадлива поведінка ‒ запорука власного фінансового добробуту та фінансової стійкості. </w:t>
            </w:r>
          </w:p>
          <w:p w14:paraId="0E81E70B" w14:textId="38DAA89A" w:rsidR="00883DFB" w:rsidRPr="003D72F1" w:rsidRDefault="002347B2" w:rsidP="00777228">
            <w:pPr>
              <w:spacing w:line="276" w:lineRule="auto"/>
              <w:rPr>
                <w:rFonts w:ascii="Times New Roman" w:eastAsia="Times New Roman" w:hAnsi="Times New Roman" w:cs="Times New Roman"/>
                <w:b/>
                <w:sz w:val="24"/>
                <w:szCs w:val="24"/>
              </w:rPr>
            </w:pPr>
            <w:r w:rsidRPr="003D72F1">
              <w:rPr>
                <w:rFonts w:ascii="Times New Roman" w:hAnsi="Times New Roman" w:cs="Times New Roman"/>
                <w:sz w:val="24"/>
                <w:szCs w:val="24"/>
              </w:rPr>
              <w:t>Формування особистої культури заощаджень. Налаштування та використання  послуги «</w:t>
            </w:r>
            <w:r w:rsidR="00777228">
              <w:rPr>
                <w:rFonts w:ascii="Times New Roman" w:hAnsi="Times New Roman" w:cs="Times New Roman"/>
                <w:sz w:val="24"/>
                <w:szCs w:val="24"/>
              </w:rPr>
              <w:t>М</w:t>
            </w:r>
            <w:r w:rsidRPr="003D72F1">
              <w:rPr>
                <w:rFonts w:ascii="Times New Roman" w:hAnsi="Times New Roman" w:cs="Times New Roman"/>
                <w:sz w:val="24"/>
                <w:szCs w:val="24"/>
              </w:rPr>
              <w:t>обільні заощадження».</w:t>
            </w:r>
          </w:p>
        </w:tc>
        <w:tc>
          <w:tcPr>
            <w:tcW w:w="4854" w:type="dxa"/>
            <w:tcBorders>
              <w:bottom w:val="single" w:sz="4" w:space="0" w:color="000000"/>
            </w:tcBorders>
          </w:tcPr>
          <w:p w14:paraId="288952EF" w14:textId="32EE764B" w:rsidR="00883DFB" w:rsidRPr="003D72F1" w:rsidRDefault="002347B2" w:rsidP="00691098">
            <w:pPr>
              <w:spacing w:line="276" w:lineRule="auto"/>
              <w:jc w:val="both"/>
              <w:rPr>
                <w:rFonts w:ascii="Times New Roman" w:hAnsi="Times New Roman" w:cs="Times New Roman"/>
                <w:sz w:val="24"/>
                <w:szCs w:val="24"/>
              </w:rPr>
            </w:pPr>
            <w:r w:rsidRPr="003D72F1">
              <w:rPr>
                <w:rFonts w:ascii="Times New Roman" w:hAnsi="Times New Roman" w:cs="Times New Roman"/>
                <w:b/>
                <w:i/>
                <w:sz w:val="24"/>
                <w:szCs w:val="24"/>
              </w:rPr>
              <w:t>Моделюємо ситуацію:</w:t>
            </w:r>
            <w:r w:rsidRPr="003D72F1">
              <w:rPr>
                <w:rFonts w:ascii="Times New Roman" w:hAnsi="Times New Roman" w:cs="Times New Roman"/>
                <w:sz w:val="24"/>
                <w:szCs w:val="24"/>
              </w:rPr>
              <w:t xml:space="preserve">  приклади ощадливої поведінки</w:t>
            </w:r>
            <w:r w:rsidR="00777228">
              <w:rPr>
                <w:rFonts w:ascii="Times New Roman" w:hAnsi="Times New Roman" w:cs="Times New Roman"/>
                <w:sz w:val="24"/>
                <w:szCs w:val="24"/>
              </w:rPr>
              <w:t>.</w:t>
            </w:r>
          </w:p>
          <w:p w14:paraId="373F6EAB" w14:textId="170F6725" w:rsidR="00883DFB" w:rsidRPr="003D72F1" w:rsidRDefault="002347B2" w:rsidP="00691098">
            <w:pPr>
              <w:spacing w:line="276" w:lineRule="auto"/>
              <w:jc w:val="both"/>
              <w:rPr>
                <w:rFonts w:ascii="Times New Roman" w:hAnsi="Times New Roman" w:cs="Times New Roman"/>
                <w:sz w:val="24"/>
                <w:szCs w:val="24"/>
              </w:rPr>
            </w:pPr>
            <w:r w:rsidRPr="003D72F1">
              <w:rPr>
                <w:rFonts w:ascii="Times New Roman" w:hAnsi="Times New Roman" w:cs="Times New Roman"/>
                <w:b/>
                <w:i/>
                <w:sz w:val="24"/>
                <w:szCs w:val="24"/>
              </w:rPr>
              <w:t>Практична вправа:</w:t>
            </w:r>
            <w:r w:rsidRPr="003D72F1">
              <w:rPr>
                <w:rFonts w:ascii="Times New Roman" w:hAnsi="Times New Roman" w:cs="Times New Roman"/>
                <w:sz w:val="24"/>
                <w:szCs w:val="24"/>
              </w:rPr>
              <w:t xml:space="preserve"> Накопичення особистих заощаджень</w:t>
            </w:r>
            <w:r w:rsidR="00777228">
              <w:rPr>
                <w:rFonts w:ascii="Times New Roman" w:hAnsi="Times New Roman" w:cs="Times New Roman"/>
                <w:sz w:val="24"/>
                <w:szCs w:val="24"/>
              </w:rPr>
              <w:t>.</w:t>
            </w:r>
            <w:r w:rsidRPr="003D72F1">
              <w:rPr>
                <w:rFonts w:ascii="Times New Roman" w:hAnsi="Times New Roman" w:cs="Times New Roman"/>
                <w:sz w:val="24"/>
                <w:szCs w:val="24"/>
              </w:rPr>
              <w:t xml:space="preserve"> </w:t>
            </w:r>
          </w:p>
          <w:p w14:paraId="0BED22F6" w14:textId="77777777" w:rsidR="00777228" w:rsidRDefault="002347B2" w:rsidP="00691098">
            <w:pPr>
              <w:spacing w:line="276" w:lineRule="auto"/>
              <w:jc w:val="both"/>
              <w:rPr>
                <w:rFonts w:ascii="Times New Roman" w:hAnsi="Times New Roman" w:cs="Times New Roman"/>
                <w:sz w:val="24"/>
                <w:szCs w:val="24"/>
              </w:rPr>
            </w:pPr>
            <w:r w:rsidRPr="003D72F1">
              <w:rPr>
                <w:rFonts w:ascii="Times New Roman" w:hAnsi="Times New Roman" w:cs="Times New Roman"/>
                <w:b/>
                <w:i/>
                <w:sz w:val="24"/>
                <w:szCs w:val="24"/>
              </w:rPr>
              <w:t>Завдання</w:t>
            </w:r>
            <w:r w:rsidRPr="003D72F1">
              <w:rPr>
                <w:rFonts w:ascii="Times New Roman" w:hAnsi="Times New Roman" w:cs="Times New Roman"/>
                <w:sz w:val="24"/>
                <w:szCs w:val="24"/>
              </w:rPr>
              <w:t xml:space="preserve"> для формування культури заощаджень</w:t>
            </w:r>
            <w:r w:rsidR="00777228">
              <w:rPr>
                <w:rFonts w:ascii="Times New Roman" w:hAnsi="Times New Roman" w:cs="Times New Roman"/>
                <w:sz w:val="24"/>
                <w:szCs w:val="24"/>
              </w:rPr>
              <w:t>.</w:t>
            </w:r>
            <w:r w:rsidRPr="003D72F1">
              <w:rPr>
                <w:rFonts w:ascii="Times New Roman" w:hAnsi="Times New Roman" w:cs="Times New Roman"/>
                <w:sz w:val="24"/>
                <w:szCs w:val="24"/>
              </w:rPr>
              <w:t xml:space="preserve"> </w:t>
            </w:r>
          </w:p>
          <w:p w14:paraId="178579C7" w14:textId="2C76AAC5" w:rsidR="00883DFB" w:rsidRPr="003D72F1" w:rsidRDefault="002347B2" w:rsidP="00691098">
            <w:pPr>
              <w:spacing w:line="276" w:lineRule="auto"/>
              <w:jc w:val="both"/>
              <w:rPr>
                <w:rFonts w:ascii="Times New Roman" w:hAnsi="Times New Roman" w:cs="Times New Roman"/>
                <w:sz w:val="24"/>
                <w:szCs w:val="24"/>
              </w:rPr>
            </w:pPr>
            <w:r w:rsidRPr="003D72F1">
              <w:rPr>
                <w:rFonts w:ascii="Times New Roman" w:hAnsi="Times New Roman" w:cs="Times New Roman"/>
                <w:b/>
                <w:i/>
                <w:sz w:val="24"/>
                <w:szCs w:val="24"/>
              </w:rPr>
              <w:t>Моделювання ситуацій</w:t>
            </w:r>
            <w:r w:rsidR="00777228">
              <w:rPr>
                <w:rFonts w:ascii="Times New Roman" w:hAnsi="Times New Roman" w:cs="Times New Roman"/>
                <w:b/>
                <w:i/>
                <w:sz w:val="24"/>
                <w:szCs w:val="24"/>
              </w:rPr>
              <w:t>:</w:t>
            </w:r>
            <w:r w:rsidRPr="003D72F1">
              <w:rPr>
                <w:rFonts w:ascii="Times New Roman" w:hAnsi="Times New Roman" w:cs="Times New Roman"/>
                <w:sz w:val="24"/>
                <w:szCs w:val="24"/>
              </w:rPr>
              <w:t xml:space="preserve"> несподівані витрати, накопичення на пенсію</w:t>
            </w:r>
            <w:r w:rsidR="00777228">
              <w:rPr>
                <w:rFonts w:ascii="Times New Roman" w:hAnsi="Times New Roman" w:cs="Times New Roman"/>
                <w:sz w:val="24"/>
                <w:szCs w:val="24"/>
              </w:rPr>
              <w:t>.</w:t>
            </w:r>
          </w:p>
          <w:p w14:paraId="769D9118" w14:textId="132FC7DF" w:rsidR="00883DFB" w:rsidRPr="003D72F1" w:rsidRDefault="002347B2" w:rsidP="00691098">
            <w:pPr>
              <w:tabs>
                <w:tab w:val="left" w:pos="5040"/>
              </w:tabs>
              <w:spacing w:line="276" w:lineRule="auto"/>
              <w:jc w:val="both"/>
              <w:rPr>
                <w:rFonts w:ascii="Times New Roman" w:hAnsi="Times New Roman" w:cs="Times New Roman"/>
                <w:sz w:val="24"/>
                <w:szCs w:val="24"/>
              </w:rPr>
            </w:pPr>
            <w:r w:rsidRPr="003D72F1">
              <w:rPr>
                <w:rFonts w:ascii="Times New Roman" w:hAnsi="Times New Roman" w:cs="Times New Roman"/>
                <w:b/>
                <w:i/>
                <w:sz w:val="24"/>
                <w:szCs w:val="24"/>
              </w:rPr>
              <w:t xml:space="preserve">Робота </w:t>
            </w:r>
            <w:r w:rsidR="00777228">
              <w:rPr>
                <w:rFonts w:ascii="Times New Roman" w:hAnsi="Times New Roman" w:cs="Times New Roman"/>
                <w:b/>
                <w:i/>
                <w:sz w:val="24"/>
                <w:szCs w:val="24"/>
              </w:rPr>
              <w:t>в</w:t>
            </w:r>
            <w:r w:rsidRPr="003D72F1">
              <w:rPr>
                <w:rFonts w:ascii="Times New Roman" w:hAnsi="Times New Roman" w:cs="Times New Roman"/>
                <w:b/>
                <w:i/>
                <w:sz w:val="24"/>
                <w:szCs w:val="24"/>
              </w:rPr>
              <w:t xml:space="preserve"> парі:</w:t>
            </w:r>
            <w:r w:rsidRPr="003D72F1">
              <w:rPr>
                <w:rFonts w:ascii="Times New Roman" w:hAnsi="Times New Roman" w:cs="Times New Roman"/>
                <w:sz w:val="24"/>
                <w:szCs w:val="24"/>
              </w:rPr>
              <w:t xml:space="preserve"> знайомство з мобільними додатками</w:t>
            </w:r>
            <w:r w:rsidR="00777228">
              <w:rPr>
                <w:rFonts w:ascii="Times New Roman" w:hAnsi="Times New Roman" w:cs="Times New Roman"/>
                <w:sz w:val="24"/>
                <w:szCs w:val="24"/>
              </w:rPr>
              <w:t>.</w:t>
            </w:r>
          </w:p>
        </w:tc>
      </w:tr>
      <w:tr w:rsidR="00883DFB" w:rsidRPr="009D33B5" w14:paraId="725EE5DF" w14:textId="77777777" w:rsidTr="00777228">
        <w:tc>
          <w:tcPr>
            <w:tcW w:w="14560" w:type="dxa"/>
            <w:gridSpan w:val="3"/>
            <w:shd w:val="clear" w:color="auto" w:fill="D9E2F3" w:themeFill="accent1" w:themeFillTint="33"/>
          </w:tcPr>
          <w:p w14:paraId="0B0FA5F9" w14:textId="214194BC" w:rsidR="00883DFB" w:rsidRPr="003D72F1" w:rsidRDefault="002347B2" w:rsidP="00691098">
            <w:pPr>
              <w:spacing w:line="276" w:lineRule="auto"/>
              <w:jc w:val="center"/>
              <w:rPr>
                <w:rFonts w:ascii="Times New Roman" w:hAnsi="Times New Roman" w:cs="Times New Roman"/>
                <w:b/>
                <w:sz w:val="24"/>
                <w:szCs w:val="24"/>
              </w:rPr>
            </w:pPr>
            <w:r w:rsidRPr="003D72F1">
              <w:rPr>
                <w:rFonts w:ascii="Times New Roman" w:hAnsi="Times New Roman" w:cs="Times New Roman"/>
                <w:b/>
                <w:sz w:val="24"/>
                <w:szCs w:val="24"/>
              </w:rPr>
              <w:t xml:space="preserve">Тема 3. Банківський рахунок </w:t>
            </w:r>
            <w:r w:rsidR="003D72F1">
              <w:rPr>
                <w:rFonts w:ascii="Times New Roman" w:hAnsi="Times New Roman" w:cs="Times New Roman"/>
                <w:b/>
                <w:sz w:val="24"/>
                <w:szCs w:val="24"/>
              </w:rPr>
              <w:t>і</w:t>
            </w:r>
            <w:r w:rsidRPr="003D72F1">
              <w:rPr>
                <w:rFonts w:ascii="Times New Roman" w:hAnsi="Times New Roman" w:cs="Times New Roman"/>
                <w:b/>
                <w:sz w:val="24"/>
                <w:szCs w:val="24"/>
              </w:rPr>
              <w:t xml:space="preserve"> платіжна картка. Оплата товарів </w:t>
            </w:r>
            <w:r w:rsidR="00777228">
              <w:rPr>
                <w:rFonts w:ascii="Times New Roman" w:hAnsi="Times New Roman" w:cs="Times New Roman"/>
                <w:b/>
                <w:sz w:val="24"/>
                <w:szCs w:val="24"/>
              </w:rPr>
              <w:t>і</w:t>
            </w:r>
            <w:r w:rsidRPr="003D72F1">
              <w:rPr>
                <w:rFonts w:ascii="Times New Roman" w:hAnsi="Times New Roman" w:cs="Times New Roman"/>
                <w:b/>
                <w:sz w:val="24"/>
                <w:szCs w:val="24"/>
              </w:rPr>
              <w:t xml:space="preserve"> послуг (2 год)</w:t>
            </w:r>
          </w:p>
        </w:tc>
      </w:tr>
      <w:tr w:rsidR="00883DFB" w:rsidRPr="009D33B5" w14:paraId="28E54CBA" w14:textId="77777777">
        <w:tc>
          <w:tcPr>
            <w:tcW w:w="4853" w:type="dxa"/>
          </w:tcPr>
          <w:p w14:paraId="3DA5807E" w14:textId="77777777" w:rsidR="00883DFB" w:rsidRPr="009D33B5" w:rsidRDefault="002347B2" w:rsidP="00691098">
            <w:pPr>
              <w:spacing w:before="100"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обирає з-поміж альтернативних варіантів оптимальні способи розв’язання проблем [9 СЗО 3.1.1-2]</w:t>
            </w:r>
          </w:p>
          <w:p w14:paraId="113F2B95"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3F77A362" w14:textId="77777777"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6BC3BF8A"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4F980246"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відстоює право кожного на особистий простір, визнає </w:t>
            </w:r>
            <w:proofErr w:type="spellStart"/>
            <w:r w:rsidRPr="009D33B5">
              <w:rPr>
                <w:rFonts w:ascii="Times New Roman" w:eastAsia="Times New Roman" w:hAnsi="Times New Roman" w:cs="Times New Roman"/>
                <w:sz w:val="24"/>
                <w:szCs w:val="24"/>
              </w:rPr>
              <w:t>приватність</w:t>
            </w:r>
            <w:proofErr w:type="spellEnd"/>
            <w:r w:rsidRPr="009D33B5">
              <w:rPr>
                <w:rFonts w:ascii="Times New Roman" w:eastAsia="Times New Roman" w:hAnsi="Times New Roman" w:cs="Times New Roman"/>
                <w:sz w:val="24"/>
                <w:szCs w:val="24"/>
              </w:rPr>
              <w:t xml:space="preserve"> інших осіб [9 СЗО 1.2.1-3]</w:t>
            </w:r>
          </w:p>
          <w:p w14:paraId="159C1C10" w14:textId="525C2A54" w:rsidR="00883DFB" w:rsidRPr="0021022F" w:rsidRDefault="0021022F" w:rsidP="0021022F">
            <w:pPr>
              <w:spacing w:before="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21022F">
              <w:rPr>
                <w:rFonts w:ascii="Times New Roman" w:eastAsia="Times New Roman" w:hAnsi="Times New Roman" w:cs="Times New Roman"/>
                <w:sz w:val="24"/>
                <w:szCs w:val="24"/>
              </w:rPr>
              <w:t>аналізує, використовує нормативно-правові документи щодо безпеки, здоров’я та добробуту, робить висновки, обґрунтовує відповідальність за порушення визначених у цих документах норм [9 СЗО 1.1.1-4]</w:t>
            </w:r>
          </w:p>
        </w:tc>
        <w:tc>
          <w:tcPr>
            <w:tcW w:w="4853" w:type="dxa"/>
          </w:tcPr>
          <w:p w14:paraId="20ED431E" w14:textId="77777777" w:rsidR="00883DFB" w:rsidRPr="00007FD5" w:rsidRDefault="002347B2" w:rsidP="00691098">
            <w:pPr>
              <w:spacing w:line="276" w:lineRule="auto"/>
              <w:rPr>
                <w:rFonts w:ascii="Times New Roman" w:hAnsi="Times New Roman" w:cs="Times New Roman"/>
                <w:b/>
                <w:sz w:val="24"/>
                <w:szCs w:val="24"/>
              </w:rPr>
            </w:pPr>
            <w:r w:rsidRPr="00007FD5">
              <w:rPr>
                <w:rFonts w:ascii="Times New Roman" w:eastAsia="Times New Roman" w:hAnsi="Times New Roman" w:cs="Times New Roman"/>
                <w:b/>
                <w:sz w:val="24"/>
                <w:szCs w:val="24"/>
              </w:rPr>
              <w:t>Що таке банківський рахунок, банківська картка та навіщо вони людям</w:t>
            </w:r>
          </w:p>
          <w:p w14:paraId="49349D4E" w14:textId="77777777" w:rsidR="00883DFB" w:rsidRPr="00007FD5" w:rsidRDefault="002347B2" w:rsidP="00691098">
            <w:pPr>
              <w:spacing w:line="276" w:lineRule="auto"/>
              <w:rPr>
                <w:rFonts w:ascii="Times New Roman" w:hAnsi="Times New Roman" w:cs="Times New Roman"/>
                <w:sz w:val="24"/>
                <w:szCs w:val="24"/>
              </w:rPr>
            </w:pPr>
            <w:r w:rsidRPr="00007FD5">
              <w:rPr>
                <w:rFonts w:ascii="Times New Roman" w:hAnsi="Times New Roman" w:cs="Times New Roman"/>
                <w:sz w:val="24"/>
                <w:szCs w:val="24"/>
              </w:rPr>
              <w:t>Поняття «банківський рахунок», його функція та види.</w:t>
            </w:r>
          </w:p>
          <w:p w14:paraId="02839726" w14:textId="77777777" w:rsidR="00883DFB" w:rsidRPr="00007FD5" w:rsidRDefault="002347B2" w:rsidP="00691098">
            <w:pPr>
              <w:spacing w:line="276" w:lineRule="auto"/>
              <w:rPr>
                <w:rFonts w:ascii="Times New Roman" w:hAnsi="Times New Roman" w:cs="Times New Roman"/>
                <w:sz w:val="24"/>
                <w:szCs w:val="24"/>
              </w:rPr>
            </w:pPr>
            <w:r w:rsidRPr="00007FD5">
              <w:rPr>
                <w:rFonts w:ascii="Times New Roman" w:hAnsi="Times New Roman" w:cs="Times New Roman"/>
                <w:sz w:val="24"/>
                <w:szCs w:val="24"/>
              </w:rPr>
              <w:t>Правила відкриття банківського рахунку.</w:t>
            </w:r>
          </w:p>
          <w:p w14:paraId="0D4A502B" w14:textId="77777777" w:rsidR="00883DFB" w:rsidRPr="00007FD5" w:rsidRDefault="002347B2" w:rsidP="00691098">
            <w:pPr>
              <w:spacing w:line="276" w:lineRule="auto"/>
              <w:rPr>
                <w:rFonts w:ascii="Times New Roman" w:hAnsi="Times New Roman" w:cs="Times New Roman"/>
                <w:sz w:val="24"/>
                <w:szCs w:val="24"/>
              </w:rPr>
            </w:pPr>
            <w:r w:rsidRPr="00007FD5">
              <w:rPr>
                <w:rFonts w:ascii="Times New Roman" w:hAnsi="Times New Roman" w:cs="Times New Roman"/>
                <w:sz w:val="24"/>
                <w:szCs w:val="24"/>
              </w:rPr>
              <w:t>Що таке IBAN, його характеристика.</w:t>
            </w:r>
          </w:p>
          <w:p w14:paraId="76F24069" w14:textId="77777777" w:rsidR="00883DFB" w:rsidRPr="00007FD5" w:rsidRDefault="002347B2" w:rsidP="00691098">
            <w:pPr>
              <w:spacing w:line="276" w:lineRule="auto"/>
              <w:rPr>
                <w:rFonts w:ascii="Times New Roman" w:hAnsi="Times New Roman" w:cs="Times New Roman"/>
                <w:sz w:val="24"/>
                <w:szCs w:val="24"/>
              </w:rPr>
            </w:pPr>
            <w:r w:rsidRPr="00007FD5">
              <w:rPr>
                <w:rFonts w:ascii="Times New Roman" w:hAnsi="Times New Roman" w:cs="Times New Roman"/>
                <w:sz w:val="24"/>
                <w:szCs w:val="24"/>
              </w:rPr>
              <w:t>Види та функції платіжних карток.</w:t>
            </w:r>
          </w:p>
          <w:p w14:paraId="469DF538" w14:textId="77777777" w:rsidR="00883DFB" w:rsidRPr="00007FD5" w:rsidRDefault="002347B2" w:rsidP="00691098">
            <w:pPr>
              <w:spacing w:line="276" w:lineRule="auto"/>
              <w:rPr>
                <w:rFonts w:ascii="Times New Roman" w:hAnsi="Times New Roman" w:cs="Times New Roman"/>
                <w:sz w:val="24"/>
                <w:szCs w:val="24"/>
              </w:rPr>
            </w:pPr>
            <w:r w:rsidRPr="00007FD5">
              <w:rPr>
                <w:rFonts w:ascii="Times New Roman" w:hAnsi="Times New Roman" w:cs="Times New Roman"/>
                <w:sz w:val="24"/>
                <w:szCs w:val="24"/>
              </w:rPr>
              <w:t>Елементи (основні дані) платіжної картки.</w:t>
            </w:r>
          </w:p>
          <w:p w14:paraId="34D5446E" w14:textId="77777777" w:rsidR="00883DFB" w:rsidRPr="00007FD5" w:rsidRDefault="00883DFB" w:rsidP="00691098">
            <w:pPr>
              <w:spacing w:line="276" w:lineRule="auto"/>
              <w:rPr>
                <w:rFonts w:ascii="Times New Roman" w:hAnsi="Times New Roman" w:cs="Times New Roman"/>
                <w:color w:val="FF0000"/>
                <w:sz w:val="24"/>
                <w:szCs w:val="24"/>
              </w:rPr>
            </w:pPr>
          </w:p>
          <w:p w14:paraId="74AEF6B1" w14:textId="77777777" w:rsidR="00883DFB" w:rsidRPr="00007FD5" w:rsidRDefault="00883DFB" w:rsidP="00691098">
            <w:pPr>
              <w:tabs>
                <w:tab w:val="left" w:pos="5040"/>
              </w:tabs>
              <w:spacing w:line="276" w:lineRule="auto"/>
              <w:jc w:val="both"/>
              <w:rPr>
                <w:rFonts w:ascii="Times New Roman" w:hAnsi="Times New Roman" w:cs="Times New Roman"/>
                <w:sz w:val="24"/>
                <w:szCs w:val="24"/>
              </w:rPr>
            </w:pPr>
          </w:p>
        </w:tc>
        <w:tc>
          <w:tcPr>
            <w:tcW w:w="4854" w:type="dxa"/>
          </w:tcPr>
          <w:p w14:paraId="773AD01F" w14:textId="77777777" w:rsidR="00883DFB" w:rsidRPr="00007FD5" w:rsidRDefault="002347B2" w:rsidP="00691098">
            <w:pPr>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Розв’язування завдань</w:t>
            </w:r>
            <w:r w:rsidRPr="00007FD5">
              <w:rPr>
                <w:rFonts w:ascii="Times New Roman" w:hAnsi="Times New Roman" w:cs="Times New Roman"/>
                <w:sz w:val="24"/>
                <w:szCs w:val="24"/>
              </w:rPr>
              <w:t xml:space="preserve"> на розуміння функцій банківських рахунків, з’ясування відмінностей між банківським рахунком і номером платіжної картки;</w:t>
            </w:r>
          </w:p>
          <w:p w14:paraId="264F1DCA" w14:textId="77777777" w:rsidR="00883DFB" w:rsidRPr="00007FD5" w:rsidRDefault="002347B2" w:rsidP="00691098">
            <w:pPr>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 xml:space="preserve">Обговорення: </w:t>
            </w:r>
            <w:r w:rsidRPr="00007FD5">
              <w:rPr>
                <w:rFonts w:ascii="Times New Roman" w:hAnsi="Times New Roman" w:cs="Times New Roman"/>
                <w:sz w:val="24"/>
                <w:szCs w:val="24"/>
              </w:rPr>
              <w:t>Які існують альтернативи банкам?</w:t>
            </w:r>
          </w:p>
          <w:p w14:paraId="443690D8" w14:textId="09E71136" w:rsidR="00883DFB" w:rsidRPr="00007FD5" w:rsidRDefault="002347B2" w:rsidP="00691098">
            <w:pPr>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Моделювання ситуацій.</w:t>
            </w:r>
            <w:r w:rsidRPr="00007FD5">
              <w:rPr>
                <w:rFonts w:ascii="Times New Roman" w:hAnsi="Times New Roman" w:cs="Times New Roman"/>
                <w:sz w:val="24"/>
                <w:szCs w:val="24"/>
              </w:rPr>
              <w:t xml:space="preserve"> Обираємо банківську картку</w:t>
            </w:r>
            <w:r w:rsidR="00C351AC">
              <w:rPr>
                <w:rFonts w:ascii="Times New Roman" w:hAnsi="Times New Roman" w:cs="Times New Roman"/>
                <w:sz w:val="24"/>
                <w:szCs w:val="24"/>
              </w:rPr>
              <w:t>.</w:t>
            </w:r>
          </w:p>
          <w:p w14:paraId="7C5F8CBA" w14:textId="77777777" w:rsidR="00883DFB" w:rsidRPr="00007FD5" w:rsidRDefault="002347B2" w:rsidP="00691098">
            <w:pPr>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Розв’язуємо проблему.</w:t>
            </w:r>
            <w:r w:rsidRPr="00007FD5">
              <w:rPr>
                <w:rFonts w:ascii="Times New Roman" w:hAnsi="Times New Roman" w:cs="Times New Roman"/>
                <w:sz w:val="24"/>
                <w:szCs w:val="24"/>
              </w:rPr>
              <w:t xml:space="preserve"> Яку картку обрати для подорожей?</w:t>
            </w:r>
          </w:p>
          <w:p w14:paraId="78A6A8BD" w14:textId="008BF1F4" w:rsidR="00883DFB" w:rsidRPr="00007FD5" w:rsidRDefault="002347B2" w:rsidP="00691098">
            <w:pPr>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Робота з таблицею.</w:t>
            </w:r>
            <w:r w:rsidRPr="00007FD5">
              <w:rPr>
                <w:rFonts w:ascii="Times New Roman" w:hAnsi="Times New Roman" w:cs="Times New Roman"/>
                <w:sz w:val="24"/>
                <w:szCs w:val="24"/>
              </w:rPr>
              <w:t xml:space="preserve"> Переваги та недоліки банківських платіжних карток</w:t>
            </w:r>
            <w:r w:rsidR="00C351AC">
              <w:rPr>
                <w:rFonts w:ascii="Times New Roman" w:hAnsi="Times New Roman" w:cs="Times New Roman"/>
                <w:sz w:val="24"/>
                <w:szCs w:val="24"/>
              </w:rPr>
              <w:t>.</w:t>
            </w:r>
          </w:p>
          <w:p w14:paraId="2CA44D87" w14:textId="0E03181B" w:rsidR="00883DFB" w:rsidRPr="00007FD5" w:rsidRDefault="002347B2" w:rsidP="00691098">
            <w:pPr>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 xml:space="preserve">Робота </w:t>
            </w:r>
            <w:r w:rsidR="00C351AC">
              <w:rPr>
                <w:rFonts w:ascii="Times New Roman" w:hAnsi="Times New Roman" w:cs="Times New Roman"/>
                <w:b/>
                <w:i/>
                <w:sz w:val="24"/>
                <w:szCs w:val="24"/>
              </w:rPr>
              <w:t>в</w:t>
            </w:r>
            <w:r w:rsidRPr="00007FD5">
              <w:rPr>
                <w:rFonts w:ascii="Times New Roman" w:hAnsi="Times New Roman" w:cs="Times New Roman"/>
                <w:b/>
                <w:i/>
                <w:sz w:val="24"/>
                <w:szCs w:val="24"/>
              </w:rPr>
              <w:t xml:space="preserve"> груп</w:t>
            </w:r>
            <w:r w:rsidR="00C351AC">
              <w:rPr>
                <w:rFonts w:ascii="Times New Roman" w:hAnsi="Times New Roman" w:cs="Times New Roman"/>
                <w:b/>
                <w:i/>
                <w:sz w:val="24"/>
                <w:szCs w:val="24"/>
              </w:rPr>
              <w:t>і</w:t>
            </w:r>
            <w:r w:rsidRPr="00007FD5">
              <w:rPr>
                <w:rFonts w:ascii="Times New Roman" w:hAnsi="Times New Roman" w:cs="Times New Roman"/>
                <w:b/>
                <w:i/>
                <w:sz w:val="24"/>
                <w:szCs w:val="24"/>
              </w:rPr>
              <w:t>.</w:t>
            </w:r>
            <w:r w:rsidRPr="00007FD5">
              <w:rPr>
                <w:rFonts w:ascii="Times New Roman" w:hAnsi="Times New Roman" w:cs="Times New Roman"/>
                <w:sz w:val="24"/>
                <w:szCs w:val="24"/>
              </w:rPr>
              <w:t xml:space="preserve"> Преваги і недоліки використання банківських платіжних карток.</w:t>
            </w:r>
          </w:p>
          <w:p w14:paraId="363EF90E" w14:textId="27C086B9" w:rsidR="00883DFB" w:rsidRPr="00007FD5" w:rsidRDefault="002347B2" w:rsidP="00691098">
            <w:pPr>
              <w:tabs>
                <w:tab w:val="left" w:pos="5040"/>
              </w:tabs>
              <w:spacing w:line="276" w:lineRule="auto"/>
              <w:jc w:val="both"/>
              <w:rPr>
                <w:rFonts w:ascii="Times New Roman" w:hAnsi="Times New Roman" w:cs="Times New Roman"/>
                <w:sz w:val="24"/>
                <w:szCs w:val="24"/>
              </w:rPr>
            </w:pPr>
            <w:r w:rsidRPr="00007FD5">
              <w:rPr>
                <w:rFonts w:ascii="Times New Roman" w:hAnsi="Times New Roman" w:cs="Times New Roman"/>
                <w:b/>
                <w:i/>
                <w:sz w:val="24"/>
                <w:szCs w:val="24"/>
              </w:rPr>
              <w:t xml:space="preserve">Екскурсія до банку </w:t>
            </w:r>
            <w:r w:rsidRPr="00007FD5">
              <w:rPr>
                <w:rFonts w:ascii="Times New Roman" w:hAnsi="Times New Roman" w:cs="Times New Roman"/>
                <w:i/>
                <w:sz w:val="24"/>
                <w:szCs w:val="24"/>
              </w:rPr>
              <w:t>(за можливості)</w:t>
            </w:r>
            <w:r w:rsidR="00C351AC">
              <w:rPr>
                <w:rFonts w:ascii="Times New Roman" w:hAnsi="Times New Roman" w:cs="Times New Roman"/>
                <w:i/>
                <w:sz w:val="24"/>
                <w:szCs w:val="24"/>
              </w:rPr>
              <w:t>.</w:t>
            </w:r>
          </w:p>
        </w:tc>
      </w:tr>
      <w:tr w:rsidR="00883DFB" w:rsidRPr="009D33B5" w14:paraId="175358F7" w14:textId="77777777">
        <w:tc>
          <w:tcPr>
            <w:tcW w:w="4853" w:type="dxa"/>
          </w:tcPr>
          <w:p w14:paraId="7FBD4FB6" w14:textId="755807E6" w:rsidR="00883DFB" w:rsidRPr="009D33B5" w:rsidRDefault="0072554C" w:rsidP="00691098">
            <w:pPr>
              <w:spacing w:before="12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 xml:space="preserve">діє за стандартними моделями </w:t>
            </w:r>
            <w:r w:rsidR="00445E67">
              <w:rPr>
                <w:rFonts w:ascii="Times New Roman" w:eastAsia="Times New Roman" w:hAnsi="Times New Roman" w:cs="Times New Roman"/>
                <w:sz w:val="24"/>
                <w:szCs w:val="24"/>
              </w:rPr>
              <w:t>в</w:t>
            </w:r>
            <w:r w:rsidR="002347B2" w:rsidRPr="009D33B5">
              <w:rPr>
                <w:rFonts w:ascii="Times New Roman" w:eastAsia="Times New Roman" w:hAnsi="Times New Roman" w:cs="Times New Roman"/>
                <w:sz w:val="24"/>
                <w:szCs w:val="24"/>
              </w:rPr>
              <w:t xml:space="preserve"> разі виникнення небезпеки певного характеру [9 СЗО 2.4.1-4]</w:t>
            </w:r>
          </w:p>
          <w:p w14:paraId="1CA7F8A6"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використовує свій і чужий позитивний досвід [9 СЗО 4.3.1-3]</w:t>
            </w:r>
          </w:p>
          <w:p w14:paraId="72FAB1C6" w14:textId="77777777" w:rsidR="00883DFB" w:rsidRPr="009D33B5" w:rsidRDefault="002347B2" w:rsidP="00691098">
            <w:pPr>
              <w:spacing w:before="100"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обирає з-поміж альтернативних варіантів оптимальні способи розв’язання проблем [9 СЗО 3.1.1-2]</w:t>
            </w:r>
          </w:p>
          <w:p w14:paraId="1682DEFC"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35B12C4F" w14:textId="77777777" w:rsidR="00883DFB" w:rsidRPr="009D33B5" w:rsidRDefault="002347B2" w:rsidP="00691098">
            <w:pPr>
              <w:spacing w:line="276" w:lineRule="auto"/>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68FDA678" w14:textId="77777777" w:rsidR="00883DFB" w:rsidRPr="009D33B5" w:rsidRDefault="002347B2" w:rsidP="00691098">
            <w:pPr>
              <w:spacing w:before="120" w:line="276" w:lineRule="auto"/>
              <w:ind w:firstLine="27"/>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65E82647" w14:textId="6D03CE8F"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 визначає особливості поведінки </w:t>
            </w:r>
            <w:r w:rsidR="00445E67">
              <w:rPr>
                <w:rFonts w:ascii="Times New Roman" w:eastAsia="Times New Roman" w:hAnsi="Times New Roman" w:cs="Times New Roman"/>
                <w:sz w:val="24"/>
                <w:szCs w:val="24"/>
              </w:rPr>
              <w:t>в</w:t>
            </w:r>
            <w:r w:rsidRPr="009D33B5">
              <w:rPr>
                <w:rFonts w:ascii="Times New Roman" w:eastAsia="Times New Roman" w:hAnsi="Times New Roman" w:cs="Times New Roman"/>
                <w:sz w:val="24"/>
                <w:szCs w:val="24"/>
              </w:rPr>
              <w:t xml:space="preserve"> безпечних і небезпечних життєвих ситуаціях [9 СЗО 3.3.1-3]</w:t>
            </w:r>
          </w:p>
          <w:p w14:paraId="16116616" w14:textId="77777777" w:rsidR="00883DFB" w:rsidRPr="009D33B5" w:rsidRDefault="002347B2" w:rsidP="00691098">
            <w:pPr>
              <w:spacing w:before="80" w:line="276" w:lineRule="auto"/>
              <w:ind w:firstLine="28"/>
              <w:rPr>
                <w:rFonts w:ascii="Times New Roman" w:hAnsi="Times New Roman" w:cs="Times New Roman"/>
                <w:sz w:val="28"/>
                <w:szCs w:val="28"/>
              </w:rPr>
            </w:pPr>
            <w:r w:rsidRPr="009D33B5">
              <w:rPr>
                <w:rFonts w:ascii="Times New Roman" w:eastAsia="Times New Roman" w:hAnsi="Times New Roman" w:cs="Times New Roman"/>
                <w:sz w:val="24"/>
                <w:szCs w:val="24"/>
              </w:rPr>
              <w:t>- переконливо презентує свої (спільні) ідеї іншим особам у різний спосіб, зокрема з використанням цифрових засобів [9 СЗО 4.7.1-3]</w:t>
            </w:r>
          </w:p>
        </w:tc>
        <w:tc>
          <w:tcPr>
            <w:tcW w:w="4853" w:type="dxa"/>
          </w:tcPr>
          <w:p w14:paraId="348609DF" w14:textId="77777777" w:rsidR="00883DFB" w:rsidRPr="00C351AC" w:rsidRDefault="002347B2" w:rsidP="00691098">
            <w:pPr>
              <w:spacing w:line="276" w:lineRule="auto"/>
              <w:rPr>
                <w:rFonts w:ascii="Times New Roman" w:hAnsi="Times New Roman" w:cs="Times New Roman"/>
                <w:sz w:val="24"/>
                <w:szCs w:val="24"/>
              </w:rPr>
            </w:pPr>
            <w:r w:rsidRPr="00C351AC">
              <w:rPr>
                <w:rFonts w:ascii="Times New Roman" w:eastAsia="Times New Roman" w:hAnsi="Times New Roman" w:cs="Times New Roman"/>
                <w:b/>
                <w:sz w:val="24"/>
                <w:szCs w:val="24"/>
              </w:rPr>
              <w:t>Ера цифрового банкінгу: які технології змінили банківську індустрію</w:t>
            </w:r>
            <w:r w:rsidRPr="00C351AC">
              <w:rPr>
                <w:rFonts w:ascii="Times New Roman" w:hAnsi="Times New Roman" w:cs="Times New Roman"/>
                <w:sz w:val="24"/>
                <w:szCs w:val="24"/>
              </w:rPr>
              <w:t xml:space="preserve"> </w:t>
            </w:r>
          </w:p>
          <w:p w14:paraId="15358C7A" w14:textId="77777777" w:rsidR="00883DFB" w:rsidRPr="00C351AC" w:rsidRDefault="002347B2" w:rsidP="00691098">
            <w:pPr>
              <w:spacing w:line="276" w:lineRule="auto"/>
              <w:rPr>
                <w:rFonts w:ascii="Times New Roman" w:hAnsi="Times New Roman" w:cs="Times New Roman"/>
                <w:sz w:val="24"/>
                <w:szCs w:val="24"/>
              </w:rPr>
            </w:pPr>
            <w:r w:rsidRPr="00C351AC">
              <w:rPr>
                <w:rFonts w:ascii="Times New Roman" w:hAnsi="Times New Roman" w:cs="Times New Roman"/>
                <w:sz w:val="24"/>
                <w:szCs w:val="24"/>
              </w:rPr>
              <w:t>Порядок оформлення платіжної картки.</w:t>
            </w:r>
          </w:p>
          <w:p w14:paraId="4D234FAB" w14:textId="77777777" w:rsidR="00C351AC" w:rsidRDefault="002347B2" w:rsidP="00691098">
            <w:pPr>
              <w:spacing w:line="276" w:lineRule="auto"/>
              <w:rPr>
                <w:rFonts w:ascii="Times New Roman" w:hAnsi="Times New Roman" w:cs="Times New Roman"/>
                <w:sz w:val="24"/>
                <w:szCs w:val="24"/>
              </w:rPr>
            </w:pPr>
            <w:r w:rsidRPr="00C351AC">
              <w:rPr>
                <w:rFonts w:ascii="Times New Roman" w:hAnsi="Times New Roman" w:cs="Times New Roman"/>
                <w:sz w:val="24"/>
                <w:szCs w:val="24"/>
              </w:rPr>
              <w:t xml:space="preserve">Використання фізичної та віртуальної платіжних карток. </w:t>
            </w:r>
          </w:p>
          <w:p w14:paraId="32EA3536" w14:textId="1E299E32" w:rsidR="00883DFB" w:rsidRPr="00C351AC" w:rsidRDefault="002347B2" w:rsidP="00C351AC">
            <w:pPr>
              <w:spacing w:line="276" w:lineRule="auto"/>
              <w:rPr>
                <w:rFonts w:ascii="Times New Roman" w:hAnsi="Times New Roman" w:cs="Times New Roman"/>
                <w:sz w:val="24"/>
                <w:szCs w:val="24"/>
              </w:rPr>
            </w:pPr>
            <w:r w:rsidRPr="00C351AC">
              <w:rPr>
                <w:rFonts w:ascii="Times New Roman" w:hAnsi="Times New Roman" w:cs="Times New Roman"/>
                <w:sz w:val="24"/>
                <w:szCs w:val="24"/>
              </w:rPr>
              <w:t>Поняття  «цифрова фінансова грамотність» та «цифрові фінансові</w:t>
            </w:r>
            <w:r w:rsidR="00C351AC">
              <w:rPr>
                <w:rFonts w:ascii="Times New Roman" w:hAnsi="Times New Roman" w:cs="Times New Roman"/>
                <w:sz w:val="24"/>
                <w:szCs w:val="24"/>
              </w:rPr>
              <w:t xml:space="preserve"> п</w:t>
            </w:r>
            <w:r w:rsidRPr="00C351AC">
              <w:rPr>
                <w:rFonts w:ascii="Times New Roman" w:hAnsi="Times New Roman" w:cs="Times New Roman"/>
                <w:sz w:val="24"/>
                <w:szCs w:val="24"/>
              </w:rPr>
              <w:t xml:space="preserve">ослуги». Інтернет-банкінг. Види популярних платіжних систем в Україні: VISA, </w:t>
            </w:r>
            <w:proofErr w:type="spellStart"/>
            <w:r w:rsidRPr="00C351AC">
              <w:rPr>
                <w:rFonts w:ascii="Times New Roman" w:hAnsi="Times New Roman" w:cs="Times New Roman"/>
                <w:sz w:val="24"/>
                <w:szCs w:val="24"/>
              </w:rPr>
              <w:t>MasterCard</w:t>
            </w:r>
            <w:proofErr w:type="spellEnd"/>
            <w:r w:rsidRPr="00C351AC">
              <w:rPr>
                <w:rFonts w:ascii="Times New Roman" w:hAnsi="Times New Roman" w:cs="Times New Roman"/>
                <w:sz w:val="24"/>
                <w:szCs w:val="24"/>
              </w:rPr>
              <w:t>, ПРОСТІР, їх загальна характеристика.</w:t>
            </w:r>
          </w:p>
        </w:tc>
        <w:tc>
          <w:tcPr>
            <w:tcW w:w="4854" w:type="dxa"/>
          </w:tcPr>
          <w:p w14:paraId="5E0833F4" w14:textId="77777777" w:rsidR="00883DFB" w:rsidRPr="00C351AC" w:rsidRDefault="002347B2" w:rsidP="00691098">
            <w:pPr>
              <w:spacing w:line="276" w:lineRule="auto"/>
              <w:jc w:val="both"/>
              <w:rPr>
                <w:rFonts w:ascii="Times New Roman" w:hAnsi="Times New Roman" w:cs="Times New Roman"/>
                <w:color w:val="111111"/>
                <w:sz w:val="24"/>
                <w:szCs w:val="24"/>
              </w:rPr>
            </w:pPr>
            <w:r w:rsidRPr="00C351AC">
              <w:rPr>
                <w:rFonts w:ascii="Times New Roman" w:eastAsia="Times New Roman" w:hAnsi="Times New Roman" w:cs="Times New Roman"/>
                <w:b/>
                <w:sz w:val="24"/>
                <w:szCs w:val="24"/>
              </w:rPr>
              <w:t xml:space="preserve">Завдання: </w:t>
            </w:r>
            <w:r w:rsidRPr="00C351AC">
              <w:rPr>
                <w:rFonts w:ascii="Times New Roman" w:hAnsi="Times New Roman" w:cs="Times New Roman"/>
                <w:sz w:val="24"/>
                <w:szCs w:val="24"/>
              </w:rPr>
              <w:t>Наведення власних прикладів</w:t>
            </w:r>
            <w:r w:rsidRPr="00C351AC">
              <w:rPr>
                <w:rFonts w:ascii="Times New Roman" w:hAnsi="Times New Roman" w:cs="Times New Roman"/>
                <w:b/>
                <w:sz w:val="24"/>
                <w:szCs w:val="24"/>
              </w:rPr>
              <w:t xml:space="preserve"> </w:t>
            </w:r>
            <w:r w:rsidRPr="00C351AC">
              <w:rPr>
                <w:rFonts w:ascii="Times New Roman" w:hAnsi="Times New Roman" w:cs="Times New Roman"/>
                <w:color w:val="111111"/>
                <w:sz w:val="24"/>
                <w:szCs w:val="24"/>
              </w:rPr>
              <w:t>використання фізичної та віртуальної картки.</w:t>
            </w:r>
          </w:p>
          <w:p w14:paraId="7BBE0196" w14:textId="74EE55F4" w:rsidR="00883DFB" w:rsidRPr="00C351AC" w:rsidRDefault="002347B2" w:rsidP="00691098">
            <w:pPr>
              <w:spacing w:line="276" w:lineRule="auto"/>
              <w:jc w:val="both"/>
              <w:rPr>
                <w:rFonts w:ascii="Times New Roman" w:hAnsi="Times New Roman" w:cs="Times New Roman"/>
                <w:color w:val="111111"/>
                <w:sz w:val="24"/>
                <w:szCs w:val="24"/>
              </w:rPr>
            </w:pPr>
            <w:r w:rsidRPr="00C351AC">
              <w:rPr>
                <w:rFonts w:ascii="Times New Roman" w:eastAsia="Times New Roman" w:hAnsi="Times New Roman" w:cs="Times New Roman"/>
                <w:b/>
                <w:sz w:val="24"/>
                <w:szCs w:val="24"/>
              </w:rPr>
              <w:t xml:space="preserve">Обговорення </w:t>
            </w:r>
            <w:r w:rsidRPr="00C351AC">
              <w:rPr>
                <w:rFonts w:ascii="Times New Roman" w:hAnsi="Times New Roman" w:cs="Times New Roman"/>
                <w:sz w:val="24"/>
                <w:szCs w:val="24"/>
              </w:rPr>
              <w:t xml:space="preserve">щодо використання </w:t>
            </w:r>
            <w:r w:rsidRPr="00C351AC">
              <w:rPr>
                <w:rFonts w:ascii="Times New Roman" w:hAnsi="Times New Roman" w:cs="Times New Roman"/>
                <w:color w:val="111111"/>
                <w:sz w:val="24"/>
                <w:szCs w:val="24"/>
              </w:rPr>
              <w:t>віртуальних карток.</w:t>
            </w:r>
          </w:p>
          <w:p w14:paraId="434FD18D" w14:textId="77777777" w:rsidR="00883DFB" w:rsidRPr="00C351AC" w:rsidRDefault="002347B2" w:rsidP="00691098">
            <w:pPr>
              <w:spacing w:line="276" w:lineRule="auto"/>
              <w:jc w:val="both"/>
              <w:rPr>
                <w:rFonts w:ascii="Times New Roman" w:hAnsi="Times New Roman" w:cs="Times New Roman"/>
                <w:color w:val="111111"/>
                <w:sz w:val="24"/>
                <w:szCs w:val="24"/>
              </w:rPr>
            </w:pPr>
            <w:r w:rsidRPr="00C351AC">
              <w:rPr>
                <w:rFonts w:ascii="Times New Roman" w:hAnsi="Times New Roman" w:cs="Times New Roman"/>
                <w:b/>
                <w:color w:val="111111"/>
                <w:sz w:val="24"/>
                <w:szCs w:val="24"/>
              </w:rPr>
              <w:t>Розв’язування проблеми.</w:t>
            </w:r>
            <w:r w:rsidRPr="00C351AC">
              <w:rPr>
                <w:rFonts w:ascii="Times New Roman" w:hAnsi="Times New Roman" w:cs="Times New Roman"/>
                <w:color w:val="111111"/>
                <w:sz w:val="24"/>
                <w:szCs w:val="24"/>
              </w:rPr>
              <w:t xml:space="preserve"> Який гаманець обрати?</w:t>
            </w:r>
          </w:p>
          <w:p w14:paraId="6826E403" w14:textId="58A979E3" w:rsidR="00883DFB" w:rsidRPr="00C351AC" w:rsidRDefault="002347B2" w:rsidP="00691098">
            <w:pPr>
              <w:spacing w:line="276" w:lineRule="auto"/>
              <w:jc w:val="both"/>
              <w:rPr>
                <w:rFonts w:ascii="Times New Roman" w:hAnsi="Times New Roman" w:cs="Times New Roman"/>
                <w:sz w:val="24"/>
                <w:szCs w:val="24"/>
              </w:rPr>
            </w:pPr>
            <w:r w:rsidRPr="00C351AC">
              <w:rPr>
                <w:rFonts w:ascii="Times New Roman" w:hAnsi="Times New Roman" w:cs="Times New Roman"/>
                <w:b/>
                <w:sz w:val="24"/>
                <w:szCs w:val="24"/>
              </w:rPr>
              <w:t xml:space="preserve">Робота </w:t>
            </w:r>
            <w:r w:rsidR="00AD6977">
              <w:rPr>
                <w:rFonts w:ascii="Times New Roman" w:hAnsi="Times New Roman" w:cs="Times New Roman"/>
                <w:b/>
                <w:sz w:val="24"/>
                <w:szCs w:val="24"/>
              </w:rPr>
              <w:t>в</w:t>
            </w:r>
            <w:r w:rsidRPr="00C351AC">
              <w:rPr>
                <w:rFonts w:ascii="Times New Roman" w:hAnsi="Times New Roman" w:cs="Times New Roman"/>
                <w:b/>
                <w:sz w:val="24"/>
                <w:szCs w:val="24"/>
              </w:rPr>
              <w:t xml:space="preserve"> групі.</w:t>
            </w:r>
            <w:r w:rsidRPr="00C351AC">
              <w:rPr>
                <w:rFonts w:ascii="Times New Roman" w:hAnsi="Times New Roman" w:cs="Times New Roman"/>
                <w:sz w:val="24"/>
                <w:szCs w:val="24"/>
              </w:rPr>
              <w:t xml:space="preserve"> </w:t>
            </w:r>
            <w:r w:rsidRPr="00C351AC">
              <w:rPr>
                <w:rFonts w:ascii="Times New Roman" w:eastAsia="Times New Roman" w:hAnsi="Times New Roman" w:cs="Times New Roman"/>
                <w:sz w:val="24"/>
                <w:szCs w:val="24"/>
              </w:rPr>
              <w:t>В</w:t>
            </w:r>
            <w:r w:rsidRPr="00C351AC">
              <w:rPr>
                <w:rFonts w:ascii="Times New Roman" w:hAnsi="Times New Roman" w:cs="Times New Roman"/>
                <w:sz w:val="24"/>
                <w:szCs w:val="24"/>
              </w:rPr>
              <w:t>изнач</w:t>
            </w:r>
            <w:r w:rsidRPr="00C351AC">
              <w:rPr>
                <w:rFonts w:ascii="Times New Roman" w:eastAsia="Times New Roman" w:hAnsi="Times New Roman" w:cs="Times New Roman"/>
                <w:sz w:val="24"/>
                <w:szCs w:val="24"/>
              </w:rPr>
              <w:t>аємо</w:t>
            </w:r>
            <w:r w:rsidR="00445E67">
              <w:rPr>
                <w:rFonts w:ascii="Times New Roman" w:eastAsia="Times New Roman" w:hAnsi="Times New Roman" w:cs="Times New Roman"/>
                <w:sz w:val="24"/>
                <w:szCs w:val="24"/>
              </w:rPr>
              <w:t>,</w:t>
            </w:r>
            <w:r w:rsidRPr="00C351AC">
              <w:rPr>
                <w:rFonts w:ascii="Times New Roman" w:eastAsia="Times New Roman" w:hAnsi="Times New Roman" w:cs="Times New Roman"/>
                <w:sz w:val="24"/>
                <w:szCs w:val="24"/>
              </w:rPr>
              <w:t xml:space="preserve"> </w:t>
            </w:r>
            <w:r w:rsidRPr="00C351AC">
              <w:rPr>
                <w:rFonts w:ascii="Times New Roman" w:hAnsi="Times New Roman" w:cs="Times New Roman"/>
                <w:sz w:val="24"/>
                <w:szCs w:val="24"/>
              </w:rPr>
              <w:t>який спосіб оплати</w:t>
            </w:r>
            <w:r w:rsidRPr="00C351AC">
              <w:rPr>
                <w:rFonts w:ascii="Times New Roman" w:eastAsia="Times New Roman" w:hAnsi="Times New Roman" w:cs="Times New Roman"/>
                <w:sz w:val="24"/>
                <w:szCs w:val="24"/>
              </w:rPr>
              <w:t xml:space="preserve"> обрати.</w:t>
            </w:r>
          </w:p>
          <w:p w14:paraId="37064678" w14:textId="77777777" w:rsidR="00883DFB" w:rsidRPr="00C351AC" w:rsidRDefault="002347B2" w:rsidP="00691098">
            <w:pPr>
              <w:spacing w:line="276" w:lineRule="auto"/>
              <w:rPr>
                <w:rFonts w:ascii="Times New Roman" w:eastAsia="Times New Roman" w:hAnsi="Times New Roman" w:cs="Times New Roman"/>
                <w:sz w:val="24"/>
                <w:szCs w:val="24"/>
              </w:rPr>
            </w:pPr>
            <w:r w:rsidRPr="00C351AC">
              <w:rPr>
                <w:rFonts w:ascii="Times New Roman" w:eastAsia="Times New Roman" w:hAnsi="Times New Roman" w:cs="Times New Roman"/>
                <w:b/>
                <w:sz w:val="24"/>
                <w:szCs w:val="24"/>
              </w:rPr>
              <w:t xml:space="preserve">Приймаємо рішення. </w:t>
            </w:r>
            <w:r w:rsidRPr="00C351AC">
              <w:rPr>
                <w:rFonts w:ascii="Times New Roman" w:eastAsia="Times New Roman" w:hAnsi="Times New Roman" w:cs="Times New Roman"/>
                <w:sz w:val="24"/>
                <w:szCs w:val="24"/>
              </w:rPr>
              <w:t>Обираємо картку для здійснення</w:t>
            </w:r>
            <w:r w:rsidRPr="00C351AC">
              <w:rPr>
                <w:rFonts w:ascii="Times New Roman" w:eastAsia="Times New Roman" w:hAnsi="Times New Roman" w:cs="Times New Roman"/>
                <w:b/>
                <w:sz w:val="24"/>
                <w:szCs w:val="24"/>
              </w:rPr>
              <w:t xml:space="preserve"> </w:t>
            </w:r>
            <w:r w:rsidRPr="00C351AC">
              <w:rPr>
                <w:rFonts w:ascii="Times New Roman" w:eastAsia="Times New Roman" w:hAnsi="Times New Roman" w:cs="Times New Roman"/>
                <w:sz w:val="24"/>
                <w:szCs w:val="24"/>
              </w:rPr>
              <w:t>фінансових операцій.</w:t>
            </w:r>
          </w:p>
          <w:p w14:paraId="06CA3B58" w14:textId="77777777" w:rsidR="00883DFB" w:rsidRPr="00C351AC" w:rsidRDefault="002347B2" w:rsidP="00691098">
            <w:pPr>
              <w:tabs>
                <w:tab w:val="left" w:pos="5040"/>
              </w:tabs>
              <w:spacing w:line="276" w:lineRule="auto"/>
              <w:jc w:val="both"/>
              <w:rPr>
                <w:rFonts w:ascii="Times New Roman" w:hAnsi="Times New Roman" w:cs="Times New Roman"/>
                <w:sz w:val="24"/>
                <w:szCs w:val="24"/>
              </w:rPr>
            </w:pPr>
            <w:r w:rsidRPr="00C351AC">
              <w:rPr>
                <w:rFonts w:ascii="Times New Roman" w:eastAsia="Times New Roman" w:hAnsi="Times New Roman" w:cs="Times New Roman"/>
                <w:b/>
                <w:sz w:val="24"/>
                <w:szCs w:val="24"/>
              </w:rPr>
              <w:t xml:space="preserve">Моделюємо ситуацію. </w:t>
            </w:r>
            <w:r w:rsidRPr="00C351AC">
              <w:rPr>
                <w:rFonts w:ascii="Times New Roman" w:eastAsia="Times New Roman" w:hAnsi="Times New Roman" w:cs="Times New Roman"/>
                <w:sz w:val="24"/>
                <w:szCs w:val="24"/>
              </w:rPr>
              <w:t>Обираємо платіжну систему для здійснення покупок.</w:t>
            </w:r>
          </w:p>
        </w:tc>
      </w:tr>
      <w:tr w:rsidR="00883DFB" w:rsidRPr="009D33B5" w14:paraId="611A6EDE" w14:textId="77777777" w:rsidTr="00445E67">
        <w:tc>
          <w:tcPr>
            <w:tcW w:w="14560" w:type="dxa"/>
            <w:gridSpan w:val="3"/>
            <w:shd w:val="clear" w:color="auto" w:fill="D9E2F3" w:themeFill="accent1" w:themeFillTint="33"/>
          </w:tcPr>
          <w:p w14:paraId="7388C5D5" w14:textId="46183158" w:rsidR="00883DFB" w:rsidRPr="00445E67" w:rsidRDefault="002347B2" w:rsidP="00691098">
            <w:pPr>
              <w:spacing w:line="276" w:lineRule="auto"/>
              <w:jc w:val="center"/>
              <w:rPr>
                <w:rFonts w:ascii="Times New Roman" w:hAnsi="Times New Roman" w:cs="Times New Roman"/>
                <w:b/>
                <w:sz w:val="24"/>
                <w:szCs w:val="24"/>
              </w:rPr>
            </w:pPr>
            <w:r w:rsidRPr="00445E67">
              <w:rPr>
                <w:rFonts w:ascii="Times New Roman" w:hAnsi="Times New Roman" w:cs="Times New Roman"/>
                <w:b/>
                <w:sz w:val="24"/>
                <w:szCs w:val="24"/>
              </w:rPr>
              <w:t>Тема 4. Фінансове шахрайство та безпека (1 год)</w:t>
            </w:r>
          </w:p>
        </w:tc>
      </w:tr>
      <w:tr w:rsidR="00883DFB" w:rsidRPr="009D33B5" w14:paraId="3BB077F2" w14:textId="77777777">
        <w:tc>
          <w:tcPr>
            <w:tcW w:w="4853" w:type="dxa"/>
          </w:tcPr>
          <w:p w14:paraId="4E1C2978" w14:textId="77777777"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Aptos" w:hAnsi="Times New Roman" w:cs="Times New Roman"/>
                <w:sz w:val="24"/>
                <w:szCs w:val="24"/>
              </w:rPr>
              <w:t>-</w:t>
            </w:r>
            <w:r w:rsidRPr="009D33B5">
              <w:rPr>
                <w:rFonts w:ascii="Times New Roman" w:eastAsia="Times New Roman" w:hAnsi="Times New Roman" w:cs="Times New Roman"/>
                <w:sz w:val="24"/>
                <w:szCs w:val="24"/>
              </w:rPr>
              <w:t xml:space="preserve"> обирає з-поміж альтернативних варіантів оптимальні способи розв’язання проблем [9 СЗО 3.1.1-2]</w:t>
            </w:r>
          </w:p>
          <w:p w14:paraId="296FACDF" w14:textId="77777777"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3C47BD68" w14:textId="77777777"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273A02D1" w14:textId="77777777"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778AE310" w14:textId="573525A0"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 визначає особливості поведінки </w:t>
            </w:r>
            <w:r w:rsidR="00711D5C">
              <w:rPr>
                <w:rFonts w:ascii="Times New Roman" w:eastAsia="Times New Roman" w:hAnsi="Times New Roman" w:cs="Times New Roman"/>
                <w:sz w:val="24"/>
                <w:szCs w:val="24"/>
              </w:rPr>
              <w:t xml:space="preserve">в </w:t>
            </w:r>
            <w:r w:rsidRPr="009D33B5">
              <w:rPr>
                <w:rFonts w:ascii="Times New Roman" w:eastAsia="Times New Roman" w:hAnsi="Times New Roman" w:cs="Times New Roman"/>
                <w:sz w:val="24"/>
                <w:szCs w:val="24"/>
              </w:rPr>
              <w:t>безпечних і небезпечних життєвих ситуаціях [9 СЗО 3.3.1-3]</w:t>
            </w:r>
          </w:p>
          <w:p w14:paraId="2635E688" w14:textId="77777777"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досліджує і пояснює зміни власного емоційного стану та емоційного стану інших осіб [9 СЗО 3.2.1-3]</w:t>
            </w:r>
          </w:p>
          <w:p w14:paraId="7CD9C3D9" w14:textId="06325452"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xml:space="preserve">- діє за стандартними моделями </w:t>
            </w:r>
            <w:r w:rsidR="00F86A28">
              <w:rPr>
                <w:rFonts w:ascii="Times New Roman" w:eastAsia="Times New Roman" w:hAnsi="Times New Roman" w:cs="Times New Roman"/>
                <w:sz w:val="24"/>
                <w:szCs w:val="24"/>
              </w:rPr>
              <w:t>в</w:t>
            </w:r>
            <w:r w:rsidRPr="009D33B5">
              <w:rPr>
                <w:rFonts w:ascii="Times New Roman" w:eastAsia="Times New Roman" w:hAnsi="Times New Roman" w:cs="Times New Roman"/>
                <w:sz w:val="24"/>
                <w:szCs w:val="24"/>
              </w:rPr>
              <w:t xml:space="preserve"> разі виникнення небезпеки певного характеру [9 СЗО 2.4.1-4]</w:t>
            </w:r>
          </w:p>
          <w:p w14:paraId="493B50DF" w14:textId="77777777" w:rsidR="00883DFB" w:rsidRPr="009D33B5" w:rsidRDefault="002347B2" w:rsidP="00691098">
            <w:pPr>
              <w:spacing w:before="10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дотримується правил безпечних стосунків під час міжособистісного спілкування [9 СЗО 2.4.1-2]</w:t>
            </w:r>
          </w:p>
          <w:p w14:paraId="039A4A5D" w14:textId="5AA29AFA" w:rsidR="00883DFB" w:rsidRPr="009D33B5" w:rsidRDefault="00F86A28" w:rsidP="00691098">
            <w:pPr>
              <w:spacing w:before="10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складає алгоритм дій у небезпечних ситуаціях на основі знань і власного досвіду [9 СЗО 1.1.1-2]</w:t>
            </w:r>
          </w:p>
          <w:p w14:paraId="512392F9" w14:textId="119888D3" w:rsidR="00883DFB" w:rsidRPr="009D33B5" w:rsidRDefault="00F86A28" w:rsidP="00691098">
            <w:pPr>
              <w:spacing w:before="10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користується попередженнями та інструкціями про небезпеку [9 СЗО 1.1.1-3]</w:t>
            </w:r>
          </w:p>
          <w:p w14:paraId="546D5778" w14:textId="1A7664F0" w:rsidR="00883DFB" w:rsidRPr="009D33B5" w:rsidRDefault="00F86A28" w:rsidP="00691098">
            <w:pPr>
              <w:spacing w:before="10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уникає небезпечного</w:t>
            </w:r>
            <w:r>
              <w:rPr>
                <w:rFonts w:ascii="Times New Roman" w:eastAsia="Times New Roman" w:hAnsi="Times New Roman" w:cs="Times New Roman"/>
                <w:sz w:val="24"/>
                <w:szCs w:val="24"/>
              </w:rPr>
              <w:t>/</w:t>
            </w:r>
            <w:r w:rsidR="002347B2" w:rsidRPr="009D33B5">
              <w:rPr>
                <w:rFonts w:ascii="Times New Roman" w:eastAsia="Times New Roman" w:hAnsi="Times New Roman" w:cs="Times New Roman"/>
                <w:sz w:val="24"/>
                <w:szCs w:val="24"/>
              </w:rPr>
              <w:t>шкідливого контенту [9 СЗО 4.2.1-2]</w:t>
            </w:r>
          </w:p>
          <w:p w14:paraId="77CC03EC" w14:textId="75417BA0" w:rsidR="00883DFB" w:rsidRPr="009D33B5" w:rsidRDefault="00F86A28" w:rsidP="00691098">
            <w:pPr>
              <w:spacing w:before="10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виробляє критерії оцінки контенту на основі знань і власного життєвого досвіду</w:t>
            </w:r>
            <w:r w:rsidR="00A40CDB" w:rsidRPr="009D33B5">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[9 СЗО 4.2.1-3]</w:t>
            </w:r>
          </w:p>
          <w:p w14:paraId="68BF5BE9" w14:textId="1FA686D1" w:rsidR="00883DFB" w:rsidRPr="009D33B5" w:rsidRDefault="00A40CDB"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поводиться впевнено, здійснюючи самоконтроль у конфліктних і небезпечних життєвих ситуаціях [9 СЗО 1.3.2-2] </w:t>
            </w:r>
          </w:p>
          <w:p w14:paraId="1035EF0F" w14:textId="4A7C25F3" w:rsidR="00883DFB" w:rsidRPr="009D33B5" w:rsidRDefault="00A40CDB" w:rsidP="00691098">
            <w:pPr>
              <w:spacing w:before="12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використовує протоколи реагування в небезпечних ситуаціях [9 СЗО 2.4.1-1]</w:t>
            </w:r>
          </w:p>
        </w:tc>
        <w:tc>
          <w:tcPr>
            <w:tcW w:w="4853" w:type="dxa"/>
          </w:tcPr>
          <w:p w14:paraId="0020DE22" w14:textId="77777777" w:rsidR="00883DFB" w:rsidRPr="00365E3B" w:rsidRDefault="002347B2" w:rsidP="00691098">
            <w:pPr>
              <w:spacing w:line="276" w:lineRule="auto"/>
              <w:rPr>
                <w:rFonts w:ascii="Times New Roman" w:hAnsi="Times New Roman" w:cs="Times New Roman"/>
                <w:b/>
                <w:sz w:val="24"/>
                <w:szCs w:val="24"/>
              </w:rPr>
            </w:pPr>
            <w:r w:rsidRPr="00365E3B">
              <w:rPr>
                <w:rFonts w:ascii="Times New Roman" w:hAnsi="Times New Roman" w:cs="Times New Roman"/>
                <w:b/>
                <w:sz w:val="24"/>
                <w:szCs w:val="24"/>
              </w:rPr>
              <w:t>Як не стати жертвою шахраїв</w:t>
            </w:r>
          </w:p>
          <w:p w14:paraId="07F65D00" w14:textId="77777777" w:rsidR="00883DFB" w:rsidRPr="00365E3B" w:rsidRDefault="002347B2" w:rsidP="00691098">
            <w:pPr>
              <w:spacing w:line="276" w:lineRule="auto"/>
              <w:rPr>
                <w:rFonts w:ascii="Times New Roman" w:hAnsi="Times New Roman" w:cs="Times New Roman"/>
                <w:sz w:val="24"/>
                <w:szCs w:val="24"/>
              </w:rPr>
            </w:pPr>
            <w:r w:rsidRPr="00365E3B">
              <w:rPr>
                <w:rFonts w:ascii="Times New Roman" w:hAnsi="Times New Roman" w:cs="Times New Roman"/>
                <w:sz w:val="24"/>
                <w:szCs w:val="24"/>
              </w:rPr>
              <w:t>Поняття «фінансове шахрайство».</w:t>
            </w:r>
          </w:p>
          <w:p w14:paraId="59128119" w14:textId="0F7ABB57" w:rsidR="00883DFB" w:rsidRPr="00365E3B" w:rsidRDefault="002347B2" w:rsidP="00691098">
            <w:pPr>
              <w:spacing w:line="276" w:lineRule="auto"/>
              <w:rPr>
                <w:rFonts w:ascii="Times New Roman" w:hAnsi="Times New Roman" w:cs="Times New Roman"/>
                <w:sz w:val="24"/>
                <w:szCs w:val="24"/>
              </w:rPr>
            </w:pPr>
            <w:r w:rsidRPr="00365E3B">
              <w:rPr>
                <w:rFonts w:ascii="Times New Roman" w:hAnsi="Times New Roman" w:cs="Times New Roman"/>
                <w:sz w:val="24"/>
                <w:szCs w:val="24"/>
              </w:rPr>
              <w:t>Основні види фінансового</w:t>
            </w:r>
            <w:r w:rsidR="00D90E17">
              <w:rPr>
                <w:rFonts w:ascii="Times New Roman" w:hAnsi="Times New Roman" w:cs="Times New Roman"/>
                <w:sz w:val="24"/>
                <w:szCs w:val="24"/>
              </w:rPr>
              <w:t xml:space="preserve"> </w:t>
            </w:r>
            <w:r w:rsidRPr="00365E3B">
              <w:rPr>
                <w:rFonts w:ascii="Times New Roman" w:hAnsi="Times New Roman" w:cs="Times New Roman"/>
                <w:sz w:val="24"/>
                <w:szCs w:val="24"/>
              </w:rPr>
              <w:t>шахрайства.</w:t>
            </w:r>
          </w:p>
          <w:p w14:paraId="35EF8791" w14:textId="77777777" w:rsidR="00883DFB" w:rsidRPr="00365E3B" w:rsidRDefault="002347B2" w:rsidP="00691098">
            <w:pPr>
              <w:spacing w:line="276" w:lineRule="auto"/>
              <w:rPr>
                <w:rFonts w:ascii="Times New Roman" w:hAnsi="Times New Roman" w:cs="Times New Roman"/>
                <w:sz w:val="24"/>
                <w:szCs w:val="24"/>
              </w:rPr>
            </w:pPr>
            <w:r w:rsidRPr="00365E3B">
              <w:rPr>
                <w:rFonts w:ascii="Times New Roman" w:hAnsi="Times New Roman" w:cs="Times New Roman"/>
                <w:sz w:val="24"/>
                <w:szCs w:val="24"/>
              </w:rPr>
              <w:t>Платіжна безпека: основні правила безпеки використання платіжних карток та розрахунків.</w:t>
            </w:r>
          </w:p>
          <w:p w14:paraId="4130A1FD" w14:textId="77777777" w:rsidR="00883DFB" w:rsidRPr="00365E3B" w:rsidRDefault="002347B2" w:rsidP="00691098">
            <w:pPr>
              <w:tabs>
                <w:tab w:val="left" w:pos="5040"/>
              </w:tabs>
              <w:spacing w:line="276" w:lineRule="auto"/>
              <w:jc w:val="both"/>
              <w:rPr>
                <w:rFonts w:ascii="Times New Roman" w:hAnsi="Times New Roman" w:cs="Times New Roman"/>
                <w:sz w:val="24"/>
                <w:szCs w:val="24"/>
              </w:rPr>
            </w:pPr>
            <w:r w:rsidRPr="00365E3B">
              <w:rPr>
                <w:rFonts w:ascii="Times New Roman" w:hAnsi="Times New Roman" w:cs="Times New Roman"/>
                <w:sz w:val="24"/>
                <w:szCs w:val="24"/>
              </w:rPr>
              <w:t>Обачна фінансова поведінка.</w:t>
            </w:r>
          </w:p>
        </w:tc>
        <w:tc>
          <w:tcPr>
            <w:tcW w:w="4854" w:type="dxa"/>
          </w:tcPr>
          <w:p w14:paraId="01C3385D" w14:textId="69F289BC" w:rsidR="00883DFB" w:rsidRPr="00365E3B" w:rsidRDefault="002347B2" w:rsidP="00691098">
            <w:pPr>
              <w:spacing w:line="276" w:lineRule="auto"/>
              <w:jc w:val="both"/>
              <w:rPr>
                <w:rFonts w:ascii="Times New Roman" w:hAnsi="Times New Roman" w:cs="Times New Roman"/>
                <w:sz w:val="24"/>
                <w:szCs w:val="24"/>
              </w:rPr>
            </w:pPr>
            <w:r w:rsidRPr="00365E3B">
              <w:rPr>
                <w:rFonts w:ascii="Times New Roman" w:hAnsi="Times New Roman" w:cs="Times New Roman"/>
                <w:b/>
                <w:i/>
                <w:sz w:val="24"/>
                <w:szCs w:val="24"/>
              </w:rPr>
              <w:t>Моделювання ситуаці</w:t>
            </w:r>
            <w:r w:rsidR="00563C6B">
              <w:rPr>
                <w:rFonts w:ascii="Times New Roman" w:hAnsi="Times New Roman" w:cs="Times New Roman"/>
                <w:b/>
                <w:i/>
                <w:sz w:val="24"/>
                <w:szCs w:val="24"/>
              </w:rPr>
              <w:t xml:space="preserve">й </w:t>
            </w:r>
            <w:r w:rsidRPr="00365E3B">
              <w:rPr>
                <w:rFonts w:ascii="Times New Roman" w:hAnsi="Times New Roman" w:cs="Times New Roman"/>
                <w:sz w:val="24"/>
                <w:szCs w:val="24"/>
              </w:rPr>
              <w:t>з можливими видами шахрайства</w:t>
            </w:r>
            <w:r w:rsidR="00D90E17">
              <w:rPr>
                <w:rFonts w:ascii="Times New Roman" w:hAnsi="Times New Roman" w:cs="Times New Roman"/>
                <w:sz w:val="24"/>
                <w:szCs w:val="24"/>
              </w:rPr>
              <w:t>.</w:t>
            </w:r>
          </w:p>
          <w:p w14:paraId="3955E5E8" w14:textId="77777777" w:rsidR="00883DFB" w:rsidRPr="00365E3B" w:rsidRDefault="002347B2" w:rsidP="00691098">
            <w:pPr>
              <w:spacing w:line="276" w:lineRule="auto"/>
              <w:rPr>
                <w:rFonts w:ascii="Times New Roman" w:hAnsi="Times New Roman" w:cs="Times New Roman"/>
                <w:b/>
                <w:i/>
                <w:sz w:val="24"/>
                <w:szCs w:val="24"/>
              </w:rPr>
            </w:pPr>
            <w:r w:rsidRPr="00365E3B">
              <w:rPr>
                <w:rFonts w:ascii="Times New Roman" w:hAnsi="Times New Roman" w:cs="Times New Roman"/>
                <w:b/>
                <w:i/>
                <w:sz w:val="24"/>
                <w:szCs w:val="24"/>
              </w:rPr>
              <w:t xml:space="preserve">Робота з інформацією. </w:t>
            </w:r>
            <w:r w:rsidRPr="00365E3B">
              <w:rPr>
                <w:rFonts w:ascii="Times New Roman" w:hAnsi="Times New Roman" w:cs="Times New Roman"/>
                <w:sz w:val="24"/>
                <w:szCs w:val="24"/>
              </w:rPr>
              <w:t>Опрацювання текстів і прийняття рішення.</w:t>
            </w:r>
          </w:p>
          <w:p w14:paraId="2F61CFE0" w14:textId="77777777" w:rsidR="00883DFB" w:rsidRPr="00365E3B" w:rsidRDefault="002347B2" w:rsidP="00691098">
            <w:pPr>
              <w:spacing w:line="276" w:lineRule="auto"/>
              <w:rPr>
                <w:rFonts w:ascii="Times New Roman" w:hAnsi="Times New Roman" w:cs="Times New Roman"/>
                <w:sz w:val="24"/>
                <w:szCs w:val="24"/>
              </w:rPr>
            </w:pPr>
            <w:r w:rsidRPr="00365E3B">
              <w:rPr>
                <w:rFonts w:ascii="Times New Roman" w:hAnsi="Times New Roman" w:cs="Times New Roman"/>
                <w:b/>
                <w:sz w:val="24"/>
                <w:szCs w:val="24"/>
              </w:rPr>
              <w:t xml:space="preserve">Прийняття рішення. </w:t>
            </w:r>
            <w:r w:rsidRPr="00365E3B">
              <w:rPr>
                <w:rFonts w:ascii="Times New Roman" w:hAnsi="Times New Roman" w:cs="Times New Roman"/>
                <w:sz w:val="24"/>
                <w:szCs w:val="24"/>
              </w:rPr>
              <w:t>«Детектив спаму».</w:t>
            </w:r>
          </w:p>
          <w:p w14:paraId="56707FA4" w14:textId="08FA5C70" w:rsidR="00883DFB" w:rsidRPr="00365E3B" w:rsidRDefault="002347B2" w:rsidP="00691098">
            <w:pPr>
              <w:spacing w:line="276" w:lineRule="auto"/>
              <w:jc w:val="both"/>
              <w:rPr>
                <w:rFonts w:ascii="Times New Roman" w:hAnsi="Times New Roman" w:cs="Times New Roman"/>
                <w:sz w:val="24"/>
                <w:szCs w:val="24"/>
              </w:rPr>
            </w:pPr>
            <w:r w:rsidRPr="00365E3B">
              <w:rPr>
                <w:rFonts w:ascii="Times New Roman" w:hAnsi="Times New Roman" w:cs="Times New Roman"/>
                <w:b/>
                <w:i/>
                <w:sz w:val="24"/>
                <w:szCs w:val="24"/>
              </w:rPr>
              <w:t>Робо</w:t>
            </w:r>
            <w:r w:rsidR="00D90E17">
              <w:rPr>
                <w:rFonts w:ascii="Times New Roman" w:hAnsi="Times New Roman" w:cs="Times New Roman"/>
                <w:b/>
                <w:i/>
                <w:sz w:val="24"/>
                <w:szCs w:val="24"/>
              </w:rPr>
              <w:t>т</w:t>
            </w:r>
            <w:r w:rsidRPr="00365E3B">
              <w:rPr>
                <w:rFonts w:ascii="Times New Roman" w:hAnsi="Times New Roman" w:cs="Times New Roman"/>
                <w:b/>
                <w:i/>
                <w:sz w:val="24"/>
                <w:szCs w:val="24"/>
              </w:rPr>
              <w:t>а в групі.</w:t>
            </w:r>
            <w:r w:rsidRPr="00365E3B">
              <w:rPr>
                <w:rFonts w:ascii="Times New Roman" w:hAnsi="Times New Roman" w:cs="Times New Roman"/>
                <w:b/>
                <w:sz w:val="24"/>
                <w:szCs w:val="24"/>
              </w:rPr>
              <w:t xml:space="preserve"> </w:t>
            </w:r>
            <w:r w:rsidRPr="00365E3B">
              <w:rPr>
                <w:rFonts w:ascii="Times New Roman" w:hAnsi="Times New Roman" w:cs="Times New Roman"/>
                <w:sz w:val="24"/>
                <w:szCs w:val="24"/>
              </w:rPr>
              <w:t>Практичний кейс «Вигідна пропозиція»</w:t>
            </w:r>
            <w:r w:rsidR="00D90E17">
              <w:rPr>
                <w:rFonts w:ascii="Times New Roman" w:hAnsi="Times New Roman" w:cs="Times New Roman"/>
                <w:sz w:val="24"/>
                <w:szCs w:val="24"/>
              </w:rPr>
              <w:t>.</w:t>
            </w:r>
            <w:r w:rsidRPr="00365E3B">
              <w:rPr>
                <w:rFonts w:ascii="Times New Roman" w:hAnsi="Times New Roman" w:cs="Times New Roman"/>
                <w:sz w:val="24"/>
                <w:szCs w:val="24"/>
              </w:rPr>
              <w:t xml:space="preserve"> </w:t>
            </w:r>
          </w:p>
          <w:p w14:paraId="34DDAA6B" w14:textId="07B8F2CF" w:rsidR="00883DFB" w:rsidRPr="00365E3B" w:rsidRDefault="002347B2" w:rsidP="00691098">
            <w:pPr>
              <w:spacing w:line="276" w:lineRule="auto"/>
              <w:rPr>
                <w:rFonts w:ascii="Times New Roman" w:hAnsi="Times New Roman" w:cs="Times New Roman"/>
                <w:sz w:val="24"/>
                <w:szCs w:val="24"/>
              </w:rPr>
            </w:pPr>
            <w:r w:rsidRPr="00365E3B">
              <w:rPr>
                <w:rFonts w:ascii="Times New Roman" w:hAnsi="Times New Roman" w:cs="Times New Roman"/>
                <w:b/>
                <w:i/>
                <w:sz w:val="24"/>
                <w:szCs w:val="24"/>
              </w:rPr>
              <w:t>Обговорюємо.</w:t>
            </w:r>
            <w:r w:rsidRPr="00365E3B">
              <w:rPr>
                <w:rFonts w:ascii="Times New Roman" w:hAnsi="Times New Roman" w:cs="Times New Roman"/>
                <w:b/>
                <w:sz w:val="24"/>
                <w:szCs w:val="24"/>
              </w:rPr>
              <w:t xml:space="preserve"> </w:t>
            </w:r>
            <w:r w:rsidRPr="00365E3B">
              <w:rPr>
                <w:rFonts w:ascii="Times New Roman" w:hAnsi="Times New Roman" w:cs="Times New Roman"/>
                <w:sz w:val="24"/>
                <w:szCs w:val="24"/>
              </w:rPr>
              <w:t>Чому люди часто ведуться на шахрайські схеми</w:t>
            </w:r>
            <w:r w:rsidR="00D90E17">
              <w:rPr>
                <w:rFonts w:ascii="Times New Roman" w:hAnsi="Times New Roman" w:cs="Times New Roman"/>
                <w:sz w:val="24"/>
                <w:szCs w:val="24"/>
              </w:rPr>
              <w:t>.</w:t>
            </w:r>
          </w:p>
          <w:p w14:paraId="36DF9DAB" w14:textId="0B2A3563" w:rsidR="00883DFB" w:rsidRPr="00365E3B" w:rsidRDefault="002347B2" w:rsidP="00691098">
            <w:pPr>
              <w:tabs>
                <w:tab w:val="left" w:pos="5040"/>
              </w:tabs>
              <w:spacing w:line="276" w:lineRule="auto"/>
              <w:jc w:val="both"/>
              <w:rPr>
                <w:rFonts w:ascii="Times New Roman" w:hAnsi="Times New Roman" w:cs="Times New Roman"/>
                <w:sz w:val="24"/>
                <w:szCs w:val="24"/>
              </w:rPr>
            </w:pPr>
            <w:r w:rsidRPr="00365E3B">
              <w:rPr>
                <w:rFonts w:ascii="Times New Roman" w:hAnsi="Times New Roman" w:cs="Times New Roman"/>
                <w:b/>
                <w:i/>
                <w:sz w:val="24"/>
                <w:szCs w:val="24"/>
              </w:rPr>
              <w:t>Онлайн</w:t>
            </w:r>
            <w:r w:rsidR="00D90E17">
              <w:rPr>
                <w:rFonts w:ascii="Times New Roman" w:hAnsi="Times New Roman" w:cs="Times New Roman"/>
                <w:b/>
                <w:i/>
                <w:sz w:val="24"/>
                <w:szCs w:val="24"/>
              </w:rPr>
              <w:t>-</w:t>
            </w:r>
            <w:r w:rsidRPr="00365E3B">
              <w:rPr>
                <w:rFonts w:ascii="Times New Roman" w:hAnsi="Times New Roman" w:cs="Times New Roman"/>
                <w:b/>
                <w:i/>
                <w:sz w:val="24"/>
                <w:szCs w:val="24"/>
              </w:rPr>
              <w:t>тест</w:t>
            </w:r>
            <w:r w:rsidR="00D90E17">
              <w:rPr>
                <w:rFonts w:ascii="Times New Roman" w:hAnsi="Times New Roman" w:cs="Times New Roman"/>
                <w:b/>
                <w:i/>
                <w:sz w:val="24"/>
                <w:szCs w:val="24"/>
              </w:rPr>
              <w:t>.</w:t>
            </w:r>
          </w:p>
        </w:tc>
      </w:tr>
      <w:tr w:rsidR="00883DFB" w:rsidRPr="009D33B5" w14:paraId="35363019" w14:textId="77777777" w:rsidTr="00A40CDB">
        <w:tc>
          <w:tcPr>
            <w:tcW w:w="14560" w:type="dxa"/>
            <w:gridSpan w:val="3"/>
            <w:shd w:val="clear" w:color="auto" w:fill="D9E2F3" w:themeFill="accent1" w:themeFillTint="33"/>
          </w:tcPr>
          <w:p w14:paraId="7BF65C0C" w14:textId="17C8A6E2" w:rsidR="00883DFB" w:rsidRPr="00A40CDB" w:rsidRDefault="002347B2" w:rsidP="00691098">
            <w:pPr>
              <w:spacing w:line="276" w:lineRule="auto"/>
              <w:jc w:val="center"/>
              <w:rPr>
                <w:rFonts w:ascii="Times New Roman" w:hAnsi="Times New Roman" w:cs="Times New Roman"/>
                <w:b/>
                <w:sz w:val="24"/>
                <w:szCs w:val="24"/>
              </w:rPr>
            </w:pPr>
            <w:r w:rsidRPr="00A40CDB">
              <w:rPr>
                <w:rFonts w:ascii="Times New Roman" w:hAnsi="Times New Roman" w:cs="Times New Roman"/>
                <w:b/>
                <w:sz w:val="24"/>
                <w:szCs w:val="24"/>
              </w:rPr>
              <w:t>Тема 5. Вибір особистої форми зайнятості (1 год)</w:t>
            </w:r>
          </w:p>
        </w:tc>
      </w:tr>
      <w:tr w:rsidR="00883DFB" w:rsidRPr="009D33B5" w14:paraId="0474B48F" w14:textId="77777777">
        <w:tc>
          <w:tcPr>
            <w:tcW w:w="4853" w:type="dxa"/>
          </w:tcPr>
          <w:p w14:paraId="7ADFECB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обирає з-поміж альтернативних варіантів оптимальні способи розв’язання проблем [9 СЗО 3.1.1-2]</w:t>
            </w:r>
          </w:p>
          <w:p w14:paraId="7B8A4808"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02FA436F"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55F9BBC9"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68A5EC48"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досліджує і пояснює зміни власного емоційного стану та емоційного стану інших осіб [9 СЗО 3.2.1-3]</w:t>
            </w:r>
          </w:p>
          <w:p w14:paraId="406663F7"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дотримується правил безпечних стосунків під час міжособистісного спілкування [9 СЗО 2.4.1-2]</w:t>
            </w:r>
          </w:p>
          <w:p w14:paraId="3315E475"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аналізує інформацію щодо професій та їх здобуття [9 СЗО 4.1.1-5]</w:t>
            </w:r>
          </w:p>
          <w:p w14:paraId="69EA1B4B" w14:textId="11FEBA96" w:rsidR="00883DFB" w:rsidRPr="009D33B5" w:rsidRDefault="00533D73"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відстоює право кожної людини на індивідуальне (відмінне від інших) сприйняття дійсності [9 СЗО 1.2.1-1]</w:t>
            </w:r>
          </w:p>
          <w:p w14:paraId="5525EE54" w14:textId="26A8B6E1" w:rsidR="00883DFB" w:rsidRPr="009D33B5" w:rsidRDefault="00533D73"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застосовує прийоми активного слухання, надання зворотного зв’язку, невербальної підтримки, фокусування уваги на ресурсах тощо для  вирішення конфліктної ситуації [9 СЗО 1.3.2-1]</w:t>
            </w:r>
          </w:p>
          <w:p w14:paraId="261FF21F" w14:textId="128F8B92" w:rsidR="00883DFB" w:rsidRPr="009D33B5" w:rsidRDefault="00533D73"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обирає і допомагає іншим обрати ефективну стратегію поведінки в конфліктній ситуації [9 СЗО 1.3.2-3]</w:t>
            </w:r>
          </w:p>
          <w:p w14:paraId="32986056" w14:textId="00344138" w:rsidR="00883DFB" w:rsidRPr="009D33B5" w:rsidRDefault="00533D73"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обирає доцільну стратегію поведінки в конфлікті [9 СЗО 4.4.1-4]</w:t>
            </w:r>
          </w:p>
          <w:p w14:paraId="1AB48B40" w14:textId="4F8B8ABB" w:rsidR="00883DFB" w:rsidRPr="009D33B5" w:rsidRDefault="00533D73"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визначає рівень імовірних ризиків у ситуаціях міжособистісного спілкування [9 СЗО 2.1.1-4]</w:t>
            </w:r>
          </w:p>
          <w:p w14:paraId="1B4EDF15" w14:textId="48A08E8B" w:rsidR="00883DFB" w:rsidRPr="009D33B5" w:rsidRDefault="00483D8C"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створює власний гнучкий план професійного майбутнього [9 СЗО 4.6.2-1]</w:t>
            </w:r>
          </w:p>
          <w:p w14:paraId="3BD0F163" w14:textId="78207CA0" w:rsidR="00883DFB" w:rsidRPr="009D33B5" w:rsidRDefault="00483D8C"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 xml:space="preserve">демонструє свідоме використання етичних норм, враховуючи індивідуальні цінності інших осіб [9 СЗО 4.8.1-1] </w:t>
            </w:r>
          </w:p>
          <w:p w14:paraId="59C924C0" w14:textId="4472848B" w:rsidR="00883DFB" w:rsidRPr="009D33B5" w:rsidRDefault="00483D8C"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обґрунтовує взаємозв’язок між професійним, особистим і сімейним майбутнім [9 СЗО 4.6.2-2]</w:t>
            </w:r>
          </w:p>
        </w:tc>
        <w:tc>
          <w:tcPr>
            <w:tcW w:w="4853" w:type="dxa"/>
          </w:tcPr>
          <w:p w14:paraId="1493C606" w14:textId="40068068" w:rsidR="00883DFB" w:rsidRPr="00A40CDB" w:rsidRDefault="002347B2" w:rsidP="00691098">
            <w:pPr>
              <w:spacing w:line="276" w:lineRule="auto"/>
              <w:rPr>
                <w:rFonts w:ascii="Times New Roman" w:hAnsi="Times New Roman" w:cs="Times New Roman"/>
                <w:b/>
                <w:sz w:val="24"/>
                <w:szCs w:val="24"/>
              </w:rPr>
            </w:pPr>
            <w:r w:rsidRPr="00A40CDB">
              <w:rPr>
                <w:rFonts w:ascii="Times New Roman" w:hAnsi="Times New Roman" w:cs="Times New Roman"/>
                <w:b/>
                <w:sz w:val="24"/>
                <w:szCs w:val="24"/>
              </w:rPr>
              <w:t xml:space="preserve">Що </w:t>
            </w:r>
            <w:r w:rsidR="00AD636E">
              <w:rPr>
                <w:rFonts w:ascii="Times New Roman" w:hAnsi="Times New Roman" w:cs="Times New Roman"/>
                <w:b/>
                <w:sz w:val="24"/>
                <w:szCs w:val="24"/>
              </w:rPr>
              <w:t>потріб</w:t>
            </w:r>
            <w:r w:rsidRPr="00A40CDB">
              <w:rPr>
                <w:rFonts w:ascii="Times New Roman" w:hAnsi="Times New Roman" w:cs="Times New Roman"/>
                <w:b/>
                <w:sz w:val="24"/>
                <w:szCs w:val="24"/>
              </w:rPr>
              <w:t>но враховувати при виборі особистої форми зайнятості</w:t>
            </w:r>
          </w:p>
          <w:p w14:paraId="1F725DEC" w14:textId="77777777" w:rsidR="001162C3" w:rsidRDefault="002347B2" w:rsidP="00691098">
            <w:pPr>
              <w:spacing w:line="276" w:lineRule="auto"/>
              <w:rPr>
                <w:rFonts w:ascii="Times New Roman" w:hAnsi="Times New Roman" w:cs="Times New Roman"/>
                <w:sz w:val="24"/>
                <w:szCs w:val="24"/>
              </w:rPr>
            </w:pPr>
            <w:r w:rsidRPr="00A40CDB">
              <w:rPr>
                <w:rFonts w:ascii="Times New Roman" w:hAnsi="Times New Roman" w:cs="Times New Roman"/>
                <w:sz w:val="24"/>
                <w:szCs w:val="24"/>
              </w:rPr>
              <w:t>Форми зайнятості та їх особливості. Поняття «найманий працівник»,</w:t>
            </w:r>
            <w:r w:rsidR="001162C3" w:rsidRPr="00A40CDB">
              <w:rPr>
                <w:rFonts w:ascii="Times New Roman" w:hAnsi="Times New Roman" w:cs="Times New Roman"/>
                <w:sz w:val="24"/>
                <w:szCs w:val="24"/>
              </w:rPr>
              <w:t xml:space="preserve"> </w:t>
            </w:r>
            <w:r w:rsidRPr="00A40CDB">
              <w:rPr>
                <w:rFonts w:ascii="Times New Roman" w:hAnsi="Times New Roman" w:cs="Times New Roman"/>
                <w:sz w:val="24"/>
                <w:szCs w:val="24"/>
              </w:rPr>
              <w:t xml:space="preserve">«фрілансер», «підприємець», «бізнесмен», «інвестор». </w:t>
            </w:r>
          </w:p>
          <w:p w14:paraId="15B683E9" w14:textId="77777777" w:rsidR="001162C3" w:rsidRDefault="002347B2" w:rsidP="00691098">
            <w:pPr>
              <w:spacing w:line="276" w:lineRule="auto"/>
              <w:rPr>
                <w:rFonts w:ascii="Times New Roman" w:hAnsi="Times New Roman" w:cs="Times New Roman"/>
                <w:sz w:val="24"/>
                <w:szCs w:val="24"/>
              </w:rPr>
            </w:pPr>
            <w:r w:rsidRPr="00A40CDB">
              <w:rPr>
                <w:rFonts w:ascii="Times New Roman" w:hAnsi="Times New Roman" w:cs="Times New Roman"/>
                <w:sz w:val="24"/>
                <w:szCs w:val="24"/>
              </w:rPr>
              <w:t>Порівняльна характеристика</w:t>
            </w:r>
            <w:r w:rsidR="001162C3">
              <w:rPr>
                <w:rFonts w:ascii="Times New Roman" w:hAnsi="Times New Roman" w:cs="Times New Roman"/>
                <w:sz w:val="24"/>
                <w:szCs w:val="24"/>
              </w:rPr>
              <w:t xml:space="preserve"> </w:t>
            </w:r>
            <w:r w:rsidRPr="00A40CDB">
              <w:rPr>
                <w:rFonts w:ascii="Times New Roman" w:hAnsi="Times New Roman" w:cs="Times New Roman"/>
                <w:sz w:val="24"/>
                <w:szCs w:val="24"/>
              </w:rPr>
              <w:t xml:space="preserve">найманого працівника та підприємця. </w:t>
            </w:r>
          </w:p>
          <w:p w14:paraId="1F1AA2E6" w14:textId="62634763" w:rsidR="00883DFB" w:rsidRPr="00A40CDB" w:rsidRDefault="002347B2" w:rsidP="00691098">
            <w:pPr>
              <w:spacing w:line="276" w:lineRule="auto"/>
              <w:rPr>
                <w:rFonts w:ascii="Times New Roman" w:hAnsi="Times New Roman" w:cs="Times New Roman"/>
                <w:b/>
                <w:sz w:val="24"/>
                <w:szCs w:val="24"/>
              </w:rPr>
            </w:pPr>
            <w:r w:rsidRPr="00A40CDB">
              <w:rPr>
                <w:rFonts w:ascii="Times New Roman" w:hAnsi="Times New Roman" w:cs="Times New Roman"/>
                <w:sz w:val="24"/>
                <w:szCs w:val="24"/>
              </w:rPr>
              <w:t>Вибір особистої форми зайнятості через аналіз власних потреб, здібностей та наявності ресурсів</w:t>
            </w:r>
            <w:r w:rsidR="00AD636E">
              <w:rPr>
                <w:rFonts w:ascii="Times New Roman" w:hAnsi="Times New Roman" w:cs="Times New Roman"/>
                <w:sz w:val="24"/>
                <w:szCs w:val="24"/>
              </w:rPr>
              <w:t xml:space="preserve"> </w:t>
            </w:r>
            <w:r w:rsidRPr="00A40CDB">
              <w:rPr>
                <w:rFonts w:ascii="Times New Roman" w:hAnsi="Times New Roman" w:cs="Times New Roman"/>
                <w:sz w:val="24"/>
                <w:szCs w:val="24"/>
              </w:rPr>
              <w:t>(</w:t>
            </w:r>
            <w:r w:rsidR="000932F1">
              <w:rPr>
                <w:rFonts w:ascii="Times New Roman" w:hAnsi="Times New Roman" w:cs="Times New Roman"/>
                <w:sz w:val="24"/>
                <w:szCs w:val="24"/>
              </w:rPr>
              <w:t>з</w:t>
            </w:r>
            <w:r w:rsidR="00AD636E">
              <w:rPr>
                <w:rFonts w:ascii="Times New Roman" w:hAnsi="Times New Roman" w:cs="Times New Roman"/>
                <w:sz w:val="24"/>
                <w:szCs w:val="24"/>
              </w:rPr>
              <w:t xml:space="preserve">окрема, </w:t>
            </w:r>
            <w:r w:rsidRPr="00A40CDB">
              <w:rPr>
                <w:rFonts w:ascii="Times New Roman" w:hAnsi="Times New Roman" w:cs="Times New Roman"/>
                <w:sz w:val="24"/>
                <w:szCs w:val="24"/>
              </w:rPr>
              <w:t xml:space="preserve"> фінансових).</w:t>
            </w:r>
          </w:p>
          <w:p w14:paraId="5BE82686" w14:textId="77777777" w:rsidR="00883DFB" w:rsidRPr="00A40CDB" w:rsidRDefault="00883DFB" w:rsidP="00691098">
            <w:pPr>
              <w:tabs>
                <w:tab w:val="left" w:pos="5040"/>
              </w:tabs>
              <w:spacing w:line="276" w:lineRule="auto"/>
              <w:jc w:val="both"/>
              <w:rPr>
                <w:rFonts w:ascii="Times New Roman" w:hAnsi="Times New Roman" w:cs="Times New Roman"/>
                <w:sz w:val="24"/>
                <w:szCs w:val="24"/>
              </w:rPr>
            </w:pPr>
          </w:p>
        </w:tc>
        <w:tc>
          <w:tcPr>
            <w:tcW w:w="4854" w:type="dxa"/>
          </w:tcPr>
          <w:p w14:paraId="741ABBC4" w14:textId="3DA1C30A" w:rsidR="00883DFB" w:rsidRPr="00A40CDB" w:rsidRDefault="002347B2" w:rsidP="00691098">
            <w:pPr>
              <w:spacing w:line="276" w:lineRule="auto"/>
              <w:jc w:val="both"/>
              <w:rPr>
                <w:rFonts w:ascii="Times New Roman" w:hAnsi="Times New Roman" w:cs="Times New Roman"/>
                <w:b/>
                <w:i/>
                <w:sz w:val="24"/>
                <w:szCs w:val="24"/>
              </w:rPr>
            </w:pPr>
            <w:r w:rsidRPr="00A40CDB">
              <w:rPr>
                <w:rFonts w:ascii="Times New Roman" w:hAnsi="Times New Roman" w:cs="Times New Roman"/>
                <w:b/>
                <w:i/>
                <w:sz w:val="24"/>
                <w:szCs w:val="24"/>
              </w:rPr>
              <w:t>Робота з</w:t>
            </w:r>
            <w:r w:rsidR="00AD636E">
              <w:rPr>
                <w:rFonts w:ascii="Times New Roman" w:hAnsi="Times New Roman" w:cs="Times New Roman"/>
                <w:b/>
                <w:i/>
                <w:sz w:val="24"/>
                <w:szCs w:val="24"/>
              </w:rPr>
              <w:t>і</w:t>
            </w:r>
            <w:r w:rsidRPr="00A40CDB">
              <w:rPr>
                <w:rFonts w:ascii="Times New Roman" w:hAnsi="Times New Roman" w:cs="Times New Roman"/>
                <w:b/>
                <w:i/>
                <w:sz w:val="24"/>
                <w:szCs w:val="24"/>
              </w:rPr>
              <w:t xml:space="preserve"> словником </w:t>
            </w:r>
            <w:r w:rsidRPr="00A40CDB">
              <w:rPr>
                <w:rFonts w:ascii="Times New Roman" w:hAnsi="Times New Roman" w:cs="Times New Roman"/>
                <w:sz w:val="24"/>
                <w:szCs w:val="24"/>
              </w:rPr>
              <w:t>термінів</w:t>
            </w:r>
            <w:r w:rsidR="00AD636E">
              <w:rPr>
                <w:rFonts w:ascii="Times New Roman" w:hAnsi="Times New Roman" w:cs="Times New Roman"/>
                <w:sz w:val="24"/>
                <w:szCs w:val="24"/>
              </w:rPr>
              <w:t>.</w:t>
            </w:r>
          </w:p>
          <w:p w14:paraId="40A24D48" w14:textId="01C428AF" w:rsidR="00883DFB" w:rsidRPr="00A40CDB" w:rsidRDefault="002347B2" w:rsidP="00691098">
            <w:pPr>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 xml:space="preserve">Порівняння </w:t>
            </w:r>
            <w:r w:rsidRPr="00A40CDB">
              <w:rPr>
                <w:rFonts w:ascii="Times New Roman" w:hAnsi="Times New Roman" w:cs="Times New Roman"/>
                <w:sz w:val="24"/>
                <w:szCs w:val="24"/>
              </w:rPr>
              <w:t>різних форм зайнятості</w:t>
            </w:r>
            <w:r w:rsidR="00AD636E">
              <w:rPr>
                <w:rFonts w:ascii="Times New Roman" w:hAnsi="Times New Roman" w:cs="Times New Roman"/>
                <w:sz w:val="24"/>
                <w:szCs w:val="24"/>
              </w:rPr>
              <w:t>.</w:t>
            </w:r>
          </w:p>
          <w:p w14:paraId="2D7B9F65" w14:textId="5D597114" w:rsidR="00883DFB" w:rsidRPr="00A40CDB" w:rsidRDefault="002347B2" w:rsidP="00691098">
            <w:pPr>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Порівняння режиму дня</w:t>
            </w:r>
            <w:r w:rsidRPr="00A40CDB">
              <w:rPr>
                <w:rFonts w:ascii="Times New Roman" w:hAnsi="Times New Roman" w:cs="Times New Roman"/>
                <w:sz w:val="24"/>
                <w:szCs w:val="24"/>
              </w:rPr>
              <w:t xml:space="preserve"> найманого працівника та підприємця</w:t>
            </w:r>
            <w:r w:rsidR="00AD636E">
              <w:rPr>
                <w:rFonts w:ascii="Times New Roman" w:hAnsi="Times New Roman" w:cs="Times New Roman"/>
                <w:sz w:val="24"/>
                <w:szCs w:val="24"/>
              </w:rPr>
              <w:t>.</w:t>
            </w:r>
          </w:p>
          <w:p w14:paraId="7A9EB02B" w14:textId="77777777" w:rsidR="00883DFB" w:rsidRPr="00A40CDB" w:rsidRDefault="002347B2" w:rsidP="00691098">
            <w:pPr>
              <w:spacing w:line="276" w:lineRule="auto"/>
              <w:jc w:val="both"/>
              <w:rPr>
                <w:rFonts w:ascii="Times New Roman" w:hAnsi="Times New Roman" w:cs="Times New Roman"/>
                <w:b/>
                <w:i/>
                <w:sz w:val="24"/>
                <w:szCs w:val="24"/>
              </w:rPr>
            </w:pPr>
            <w:r w:rsidRPr="00A40CDB">
              <w:rPr>
                <w:rFonts w:ascii="Times New Roman" w:hAnsi="Times New Roman" w:cs="Times New Roman"/>
                <w:b/>
                <w:i/>
                <w:sz w:val="24"/>
                <w:szCs w:val="24"/>
              </w:rPr>
              <w:t>Розв’язування завдань</w:t>
            </w:r>
          </w:p>
          <w:p w14:paraId="34D95097" w14:textId="77777777" w:rsidR="00883DFB" w:rsidRPr="00A40CDB" w:rsidRDefault="002347B2" w:rsidP="00691098">
            <w:pPr>
              <w:tabs>
                <w:tab w:val="left" w:pos="5550"/>
              </w:tabs>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 xml:space="preserve">Тест </w:t>
            </w:r>
            <w:r w:rsidRPr="00A40CDB">
              <w:rPr>
                <w:rFonts w:ascii="Times New Roman" w:hAnsi="Times New Roman" w:cs="Times New Roman"/>
                <w:sz w:val="24"/>
                <w:szCs w:val="24"/>
              </w:rPr>
              <w:t>на визначення здібностей до підприємництва.</w:t>
            </w:r>
          </w:p>
          <w:p w14:paraId="0FF58B26" w14:textId="7CFEFF23" w:rsidR="00883DFB" w:rsidRPr="00A40CDB" w:rsidRDefault="002347B2" w:rsidP="00691098">
            <w:pPr>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 xml:space="preserve">Робота </w:t>
            </w:r>
            <w:r w:rsidR="000932F1">
              <w:rPr>
                <w:rFonts w:ascii="Times New Roman" w:hAnsi="Times New Roman" w:cs="Times New Roman"/>
                <w:b/>
                <w:i/>
                <w:sz w:val="24"/>
                <w:szCs w:val="24"/>
              </w:rPr>
              <w:t>в</w:t>
            </w:r>
            <w:r w:rsidRPr="00A40CDB">
              <w:rPr>
                <w:rFonts w:ascii="Times New Roman" w:hAnsi="Times New Roman" w:cs="Times New Roman"/>
                <w:b/>
                <w:i/>
                <w:sz w:val="24"/>
                <w:szCs w:val="24"/>
              </w:rPr>
              <w:t xml:space="preserve"> групі.</w:t>
            </w:r>
            <w:r w:rsidRPr="00A40CDB">
              <w:rPr>
                <w:rFonts w:ascii="Times New Roman" w:hAnsi="Times New Roman" w:cs="Times New Roman"/>
                <w:sz w:val="24"/>
                <w:szCs w:val="24"/>
              </w:rPr>
              <w:t xml:space="preserve"> Розгляд і аналіз життєвих ситуаці</w:t>
            </w:r>
            <w:r w:rsidR="000932F1">
              <w:rPr>
                <w:rFonts w:ascii="Times New Roman" w:hAnsi="Times New Roman" w:cs="Times New Roman"/>
                <w:sz w:val="24"/>
                <w:szCs w:val="24"/>
              </w:rPr>
              <w:t>й.</w:t>
            </w:r>
          </w:p>
          <w:p w14:paraId="59E7DF8F" w14:textId="4910C985" w:rsidR="00883DFB" w:rsidRPr="00A40CDB" w:rsidRDefault="002347B2" w:rsidP="00691098">
            <w:pPr>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Моделювання ситуаці</w:t>
            </w:r>
            <w:r w:rsidR="001C4CAC">
              <w:rPr>
                <w:rFonts w:ascii="Times New Roman" w:hAnsi="Times New Roman" w:cs="Times New Roman"/>
                <w:b/>
                <w:i/>
                <w:sz w:val="24"/>
                <w:szCs w:val="24"/>
              </w:rPr>
              <w:t>й</w:t>
            </w:r>
            <w:r w:rsidRPr="00A40CDB">
              <w:rPr>
                <w:rFonts w:ascii="Times New Roman" w:hAnsi="Times New Roman" w:cs="Times New Roman"/>
                <w:sz w:val="24"/>
                <w:szCs w:val="24"/>
              </w:rPr>
              <w:t xml:space="preserve"> </w:t>
            </w:r>
            <w:r w:rsidR="00D60A8D">
              <w:rPr>
                <w:rFonts w:ascii="Times New Roman" w:hAnsi="Times New Roman" w:cs="Times New Roman"/>
                <w:sz w:val="24"/>
                <w:szCs w:val="24"/>
              </w:rPr>
              <w:t>щодо</w:t>
            </w:r>
            <w:r w:rsidRPr="00A40CDB">
              <w:rPr>
                <w:rFonts w:ascii="Times New Roman" w:hAnsi="Times New Roman" w:cs="Times New Roman"/>
                <w:sz w:val="24"/>
                <w:szCs w:val="24"/>
              </w:rPr>
              <w:t xml:space="preserve"> прийняття правильних рішень</w:t>
            </w:r>
            <w:r w:rsidR="000932F1">
              <w:rPr>
                <w:rFonts w:ascii="Times New Roman" w:hAnsi="Times New Roman" w:cs="Times New Roman"/>
                <w:sz w:val="24"/>
                <w:szCs w:val="24"/>
              </w:rPr>
              <w:t>.</w:t>
            </w:r>
          </w:p>
          <w:p w14:paraId="2F7857FA" w14:textId="213655C9" w:rsidR="00883DFB" w:rsidRPr="00A40CDB" w:rsidRDefault="002347B2" w:rsidP="00691098">
            <w:pPr>
              <w:spacing w:line="276" w:lineRule="auto"/>
              <w:jc w:val="both"/>
              <w:rPr>
                <w:rFonts w:ascii="Times New Roman" w:hAnsi="Times New Roman" w:cs="Times New Roman"/>
                <w:b/>
                <w:i/>
                <w:sz w:val="24"/>
                <w:szCs w:val="24"/>
              </w:rPr>
            </w:pPr>
            <w:r w:rsidRPr="00A40CDB">
              <w:rPr>
                <w:rFonts w:ascii="Times New Roman" w:hAnsi="Times New Roman" w:cs="Times New Roman"/>
                <w:b/>
                <w:i/>
                <w:sz w:val="24"/>
                <w:szCs w:val="24"/>
              </w:rPr>
              <w:t>Розв’язання проблеми</w:t>
            </w:r>
            <w:r w:rsidRPr="00A40CDB">
              <w:rPr>
                <w:rFonts w:ascii="Times New Roman" w:hAnsi="Times New Roman" w:cs="Times New Roman"/>
                <w:sz w:val="24"/>
                <w:szCs w:val="24"/>
              </w:rPr>
              <w:t xml:space="preserve"> (техніка </w:t>
            </w:r>
            <w:proofErr w:type="spellStart"/>
            <w:r w:rsidRPr="00A40CDB">
              <w:rPr>
                <w:rFonts w:ascii="Times New Roman" w:hAnsi="Times New Roman" w:cs="Times New Roman"/>
                <w:sz w:val="24"/>
                <w:szCs w:val="24"/>
              </w:rPr>
              <w:t>мінімедитації</w:t>
            </w:r>
            <w:proofErr w:type="spellEnd"/>
            <w:r w:rsidRPr="00A40CDB">
              <w:rPr>
                <w:rFonts w:ascii="Times New Roman" w:hAnsi="Times New Roman" w:cs="Times New Roman"/>
                <w:sz w:val="24"/>
                <w:szCs w:val="24"/>
              </w:rPr>
              <w:t>)</w:t>
            </w:r>
            <w:r w:rsidR="000932F1">
              <w:rPr>
                <w:rFonts w:ascii="Times New Roman" w:hAnsi="Times New Roman" w:cs="Times New Roman"/>
                <w:sz w:val="24"/>
                <w:szCs w:val="24"/>
              </w:rPr>
              <w:t>.</w:t>
            </w:r>
          </w:p>
          <w:p w14:paraId="36D3E24B" w14:textId="3C85BB5D" w:rsidR="00883DFB" w:rsidRPr="00A40CDB" w:rsidRDefault="002347B2" w:rsidP="00691098">
            <w:pPr>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Робота з інформацією</w:t>
            </w:r>
            <w:r w:rsidRPr="00A40CDB">
              <w:rPr>
                <w:rFonts w:ascii="Times New Roman" w:hAnsi="Times New Roman" w:cs="Times New Roman"/>
                <w:sz w:val="24"/>
                <w:szCs w:val="24"/>
              </w:rPr>
              <w:t xml:space="preserve"> на визначення  форми зайнятості</w:t>
            </w:r>
            <w:r w:rsidR="000932F1">
              <w:rPr>
                <w:rFonts w:ascii="Times New Roman" w:hAnsi="Times New Roman" w:cs="Times New Roman"/>
                <w:sz w:val="24"/>
                <w:szCs w:val="24"/>
              </w:rPr>
              <w:t>.</w:t>
            </w:r>
          </w:p>
          <w:p w14:paraId="799D343B" w14:textId="7171B33A" w:rsidR="00883DFB" w:rsidRPr="00A40CDB" w:rsidRDefault="002347B2" w:rsidP="00691098">
            <w:pPr>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Прийняття рішення.</w:t>
            </w:r>
            <w:r w:rsidRPr="00A40CDB">
              <w:rPr>
                <w:rFonts w:ascii="Times New Roman" w:hAnsi="Times New Roman" w:cs="Times New Roman"/>
                <w:b/>
                <w:sz w:val="24"/>
                <w:szCs w:val="24"/>
              </w:rPr>
              <w:t xml:space="preserve"> </w:t>
            </w:r>
            <w:r w:rsidRPr="00A40CDB">
              <w:rPr>
                <w:rFonts w:ascii="Times New Roman" w:hAnsi="Times New Roman" w:cs="Times New Roman"/>
                <w:sz w:val="24"/>
                <w:szCs w:val="24"/>
              </w:rPr>
              <w:t>Метод «5 чому»</w:t>
            </w:r>
            <w:r w:rsidR="000932F1">
              <w:rPr>
                <w:rFonts w:ascii="Times New Roman" w:hAnsi="Times New Roman" w:cs="Times New Roman"/>
                <w:sz w:val="24"/>
                <w:szCs w:val="24"/>
              </w:rPr>
              <w:t>.</w:t>
            </w:r>
          </w:p>
          <w:p w14:paraId="1EE9A53C" w14:textId="2DCF3046" w:rsidR="00883DFB" w:rsidRPr="00A40CDB" w:rsidRDefault="002347B2" w:rsidP="00691098">
            <w:pPr>
              <w:tabs>
                <w:tab w:val="left" w:pos="5040"/>
              </w:tabs>
              <w:spacing w:line="276" w:lineRule="auto"/>
              <w:jc w:val="both"/>
              <w:rPr>
                <w:rFonts w:ascii="Times New Roman" w:hAnsi="Times New Roman" w:cs="Times New Roman"/>
                <w:sz w:val="24"/>
                <w:szCs w:val="24"/>
              </w:rPr>
            </w:pPr>
            <w:r w:rsidRPr="00A40CDB">
              <w:rPr>
                <w:rFonts w:ascii="Times New Roman" w:hAnsi="Times New Roman" w:cs="Times New Roman"/>
                <w:b/>
                <w:i/>
                <w:sz w:val="24"/>
                <w:szCs w:val="24"/>
              </w:rPr>
              <w:t xml:space="preserve">Екскурсія до центру зайнятості </w:t>
            </w:r>
            <w:r w:rsidRPr="00A40CDB">
              <w:rPr>
                <w:rFonts w:ascii="Times New Roman" w:hAnsi="Times New Roman" w:cs="Times New Roman"/>
                <w:i/>
                <w:sz w:val="24"/>
                <w:szCs w:val="24"/>
              </w:rPr>
              <w:t>(за можливості)</w:t>
            </w:r>
            <w:r w:rsidR="001162C3">
              <w:rPr>
                <w:rFonts w:ascii="Times New Roman" w:hAnsi="Times New Roman" w:cs="Times New Roman"/>
                <w:i/>
                <w:sz w:val="24"/>
                <w:szCs w:val="24"/>
              </w:rPr>
              <w:t>.</w:t>
            </w:r>
          </w:p>
        </w:tc>
      </w:tr>
      <w:tr w:rsidR="00883DFB" w:rsidRPr="009D33B5" w14:paraId="7DE439E1" w14:textId="77777777" w:rsidTr="00483D8C">
        <w:tc>
          <w:tcPr>
            <w:tcW w:w="4853" w:type="dxa"/>
            <w:shd w:val="clear" w:color="auto" w:fill="D9E2F3" w:themeFill="accent1" w:themeFillTint="33"/>
          </w:tcPr>
          <w:p w14:paraId="0C3F898D" w14:textId="77777777" w:rsidR="00883DFB" w:rsidRPr="009D33B5" w:rsidRDefault="00883DFB" w:rsidP="00691098">
            <w:pPr>
              <w:tabs>
                <w:tab w:val="left" w:pos="5040"/>
              </w:tabs>
              <w:spacing w:line="276" w:lineRule="auto"/>
              <w:jc w:val="both"/>
              <w:rPr>
                <w:rFonts w:ascii="Times New Roman" w:hAnsi="Times New Roman" w:cs="Times New Roman"/>
                <w:sz w:val="28"/>
                <w:szCs w:val="28"/>
              </w:rPr>
            </w:pPr>
          </w:p>
        </w:tc>
        <w:tc>
          <w:tcPr>
            <w:tcW w:w="4853" w:type="dxa"/>
            <w:shd w:val="clear" w:color="auto" w:fill="D9E2F3" w:themeFill="accent1" w:themeFillTint="33"/>
          </w:tcPr>
          <w:p w14:paraId="7C8C9127" w14:textId="78539EF6" w:rsidR="00883DFB" w:rsidRPr="00483D8C" w:rsidRDefault="002347B2" w:rsidP="00691098">
            <w:pPr>
              <w:tabs>
                <w:tab w:val="left" w:pos="5040"/>
              </w:tabs>
              <w:spacing w:line="276" w:lineRule="auto"/>
              <w:jc w:val="both"/>
              <w:rPr>
                <w:rFonts w:ascii="Times New Roman" w:hAnsi="Times New Roman" w:cs="Times New Roman"/>
                <w:sz w:val="24"/>
                <w:szCs w:val="24"/>
              </w:rPr>
            </w:pPr>
            <w:r w:rsidRPr="00483D8C">
              <w:rPr>
                <w:rFonts w:ascii="Times New Roman" w:hAnsi="Times New Roman" w:cs="Times New Roman"/>
                <w:b/>
                <w:sz w:val="24"/>
                <w:szCs w:val="24"/>
              </w:rPr>
              <w:t>Тема 6. Податкова культура (2 год)</w:t>
            </w:r>
          </w:p>
        </w:tc>
        <w:tc>
          <w:tcPr>
            <w:tcW w:w="4854" w:type="dxa"/>
            <w:shd w:val="clear" w:color="auto" w:fill="D9E2F3" w:themeFill="accent1" w:themeFillTint="33"/>
          </w:tcPr>
          <w:p w14:paraId="37A98871" w14:textId="77777777" w:rsidR="00883DFB" w:rsidRPr="009D33B5" w:rsidRDefault="00883DFB" w:rsidP="00691098">
            <w:pPr>
              <w:tabs>
                <w:tab w:val="left" w:pos="5040"/>
              </w:tabs>
              <w:spacing w:line="276" w:lineRule="auto"/>
              <w:jc w:val="both"/>
              <w:rPr>
                <w:rFonts w:ascii="Times New Roman" w:hAnsi="Times New Roman" w:cs="Times New Roman"/>
                <w:sz w:val="28"/>
                <w:szCs w:val="28"/>
              </w:rPr>
            </w:pPr>
          </w:p>
        </w:tc>
      </w:tr>
      <w:tr w:rsidR="00883DFB" w:rsidRPr="009D33B5" w14:paraId="4B984E28" w14:textId="77777777">
        <w:tc>
          <w:tcPr>
            <w:tcW w:w="4853" w:type="dxa"/>
            <w:tcBorders>
              <w:bottom w:val="single" w:sz="4" w:space="0" w:color="000000"/>
            </w:tcBorders>
          </w:tcPr>
          <w:p w14:paraId="378D5CFB" w14:textId="3F1105C1" w:rsidR="00883DFB" w:rsidRPr="009D33B5" w:rsidRDefault="00461B5D"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обирає з-поміж альтернативних варіантів оптимальні способи розв’язання проблем [9 СЗО 3.1.1-2]</w:t>
            </w:r>
          </w:p>
          <w:p w14:paraId="4534E6EB" w14:textId="0B16A5A4"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w:t>
            </w:r>
            <w:r w:rsidR="00461B5D">
              <w:rPr>
                <w:rFonts w:ascii="Times New Roman" w:eastAsia="Times New Roman" w:hAnsi="Times New Roman" w:cs="Times New Roman"/>
                <w:sz w:val="24"/>
                <w:szCs w:val="24"/>
              </w:rPr>
              <w:t xml:space="preserve"> </w:t>
            </w:r>
            <w:r w:rsidRPr="009D33B5">
              <w:rPr>
                <w:rFonts w:ascii="Times New Roman" w:eastAsia="Times New Roman" w:hAnsi="Times New Roman" w:cs="Times New Roman"/>
                <w:sz w:val="24"/>
                <w:szCs w:val="24"/>
              </w:rPr>
              <w:t>пояснює прості економічні концепції (податки)[9 СЗО 4.9.1-1]</w:t>
            </w:r>
          </w:p>
          <w:p w14:paraId="198BA821" w14:textId="09F84907" w:rsidR="00883DFB" w:rsidRPr="009D33B5" w:rsidRDefault="00461B5D"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обирає модель поведінки, безпечної для здоров’я і добробуту, що приносить користь і задоволення [9 СЗО 3.4.1-1]</w:t>
            </w:r>
          </w:p>
          <w:p w14:paraId="1DBDBCE7" w14:textId="10297C19" w:rsidR="00883DFB" w:rsidRPr="009D33B5" w:rsidRDefault="00461B5D"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обирає модель поведінки, безпечної для здоров’я і добробуту, що приносить користь і задоволення [9 СЗО 3.4.1-1]</w:t>
            </w:r>
          </w:p>
        </w:tc>
        <w:tc>
          <w:tcPr>
            <w:tcW w:w="4853" w:type="dxa"/>
            <w:tcBorders>
              <w:bottom w:val="single" w:sz="4" w:space="0" w:color="000000"/>
            </w:tcBorders>
          </w:tcPr>
          <w:p w14:paraId="1304A544" w14:textId="77777777" w:rsidR="00883DFB" w:rsidRPr="00483D8C" w:rsidRDefault="002347B2" w:rsidP="00691098">
            <w:pPr>
              <w:spacing w:line="276" w:lineRule="auto"/>
              <w:rPr>
                <w:rFonts w:ascii="Times New Roman" w:hAnsi="Times New Roman" w:cs="Times New Roman"/>
                <w:color w:val="9900FF"/>
                <w:sz w:val="24"/>
                <w:szCs w:val="24"/>
              </w:rPr>
            </w:pPr>
            <w:r w:rsidRPr="00483D8C">
              <w:rPr>
                <w:rFonts w:ascii="Times New Roman" w:hAnsi="Times New Roman" w:cs="Times New Roman"/>
                <w:b/>
                <w:sz w:val="24"/>
                <w:szCs w:val="24"/>
              </w:rPr>
              <w:t>Чому потрібно платити податки</w:t>
            </w:r>
          </w:p>
          <w:p w14:paraId="3444CFC9" w14:textId="77777777" w:rsidR="00883DFB" w:rsidRPr="00483D8C" w:rsidRDefault="002347B2" w:rsidP="00691098">
            <w:pPr>
              <w:spacing w:line="276" w:lineRule="auto"/>
              <w:rPr>
                <w:rFonts w:ascii="Times New Roman" w:hAnsi="Times New Roman" w:cs="Times New Roman"/>
                <w:sz w:val="24"/>
                <w:szCs w:val="24"/>
              </w:rPr>
            </w:pPr>
            <w:r w:rsidRPr="00483D8C">
              <w:rPr>
                <w:rFonts w:ascii="Times New Roman" w:hAnsi="Times New Roman" w:cs="Times New Roman"/>
                <w:sz w:val="24"/>
                <w:szCs w:val="24"/>
              </w:rPr>
              <w:t>Суспільні блага та роль податків у їх формуванні.</w:t>
            </w:r>
          </w:p>
          <w:p w14:paraId="4EE420B2" w14:textId="77777777" w:rsidR="00883DFB" w:rsidRPr="00483D8C" w:rsidRDefault="002347B2" w:rsidP="00691098">
            <w:pPr>
              <w:spacing w:line="276" w:lineRule="auto"/>
              <w:rPr>
                <w:rFonts w:ascii="Times New Roman" w:hAnsi="Times New Roman" w:cs="Times New Roman"/>
                <w:sz w:val="24"/>
                <w:szCs w:val="24"/>
              </w:rPr>
            </w:pPr>
            <w:r w:rsidRPr="00483D8C">
              <w:rPr>
                <w:rFonts w:ascii="Times New Roman" w:hAnsi="Times New Roman" w:cs="Times New Roman"/>
                <w:sz w:val="24"/>
                <w:szCs w:val="24"/>
              </w:rPr>
              <w:t xml:space="preserve"> Історія виникнення податків.</w:t>
            </w:r>
          </w:p>
          <w:p w14:paraId="20C71BDE" w14:textId="77777777" w:rsidR="00883DFB" w:rsidRPr="00483D8C" w:rsidRDefault="002347B2" w:rsidP="00691098">
            <w:pPr>
              <w:spacing w:line="276" w:lineRule="auto"/>
              <w:rPr>
                <w:rFonts w:ascii="Times New Roman" w:hAnsi="Times New Roman" w:cs="Times New Roman"/>
                <w:sz w:val="24"/>
                <w:szCs w:val="24"/>
              </w:rPr>
            </w:pPr>
            <w:r w:rsidRPr="00483D8C">
              <w:rPr>
                <w:rFonts w:ascii="Times New Roman" w:hAnsi="Times New Roman" w:cs="Times New Roman"/>
                <w:sz w:val="24"/>
                <w:szCs w:val="24"/>
              </w:rPr>
              <w:t xml:space="preserve"> Податки в різних країнах світу (цікаві факти).</w:t>
            </w:r>
          </w:p>
          <w:p w14:paraId="1184C6E7" w14:textId="77777777" w:rsidR="00883DFB" w:rsidRPr="00483D8C" w:rsidRDefault="002347B2" w:rsidP="00691098">
            <w:pPr>
              <w:tabs>
                <w:tab w:val="left" w:pos="5040"/>
              </w:tabs>
              <w:spacing w:line="276" w:lineRule="auto"/>
              <w:jc w:val="both"/>
              <w:rPr>
                <w:rFonts w:ascii="Times New Roman" w:hAnsi="Times New Roman" w:cs="Times New Roman"/>
                <w:sz w:val="24"/>
                <w:szCs w:val="24"/>
              </w:rPr>
            </w:pPr>
            <w:r w:rsidRPr="00483D8C">
              <w:rPr>
                <w:rFonts w:ascii="Times New Roman" w:hAnsi="Times New Roman" w:cs="Times New Roman"/>
                <w:sz w:val="24"/>
                <w:szCs w:val="24"/>
              </w:rPr>
              <w:t xml:space="preserve"> Податкова система України та податкова культура українців.</w:t>
            </w:r>
          </w:p>
        </w:tc>
        <w:tc>
          <w:tcPr>
            <w:tcW w:w="4854" w:type="dxa"/>
            <w:tcBorders>
              <w:bottom w:val="single" w:sz="4" w:space="0" w:color="000000"/>
            </w:tcBorders>
          </w:tcPr>
          <w:p w14:paraId="2DCF48B0" w14:textId="0F89E5D5" w:rsidR="00883DFB" w:rsidRPr="00483D8C" w:rsidRDefault="002347B2" w:rsidP="00691098">
            <w:pPr>
              <w:spacing w:line="276" w:lineRule="auto"/>
              <w:jc w:val="both"/>
              <w:rPr>
                <w:rFonts w:ascii="Times New Roman" w:hAnsi="Times New Roman" w:cs="Times New Roman"/>
                <w:b/>
                <w:i/>
                <w:sz w:val="24"/>
                <w:szCs w:val="24"/>
              </w:rPr>
            </w:pPr>
            <w:r w:rsidRPr="00483D8C">
              <w:rPr>
                <w:rFonts w:ascii="Times New Roman" w:hAnsi="Times New Roman" w:cs="Times New Roman"/>
                <w:b/>
                <w:i/>
                <w:sz w:val="24"/>
                <w:szCs w:val="24"/>
              </w:rPr>
              <w:t>Моделювання ситуаці</w:t>
            </w:r>
            <w:r w:rsidR="001C4CAC">
              <w:rPr>
                <w:rFonts w:ascii="Times New Roman" w:hAnsi="Times New Roman" w:cs="Times New Roman"/>
                <w:b/>
                <w:i/>
                <w:sz w:val="24"/>
                <w:szCs w:val="24"/>
              </w:rPr>
              <w:t>й.</w:t>
            </w:r>
          </w:p>
          <w:p w14:paraId="04244755" w14:textId="3842C7C3" w:rsidR="00883DFB" w:rsidRPr="00483D8C" w:rsidRDefault="002347B2" w:rsidP="00691098">
            <w:pPr>
              <w:spacing w:line="276" w:lineRule="auto"/>
              <w:jc w:val="both"/>
              <w:rPr>
                <w:rFonts w:ascii="Times New Roman" w:hAnsi="Times New Roman" w:cs="Times New Roman"/>
                <w:sz w:val="24"/>
                <w:szCs w:val="24"/>
              </w:rPr>
            </w:pPr>
            <w:r w:rsidRPr="00483D8C">
              <w:rPr>
                <w:rFonts w:ascii="Times New Roman" w:hAnsi="Times New Roman" w:cs="Times New Roman"/>
                <w:b/>
                <w:i/>
                <w:sz w:val="24"/>
                <w:szCs w:val="24"/>
              </w:rPr>
              <w:t>Обговорення історії</w:t>
            </w:r>
            <w:r w:rsidRPr="00483D8C">
              <w:rPr>
                <w:rFonts w:ascii="Times New Roman" w:hAnsi="Times New Roman" w:cs="Times New Roman"/>
                <w:sz w:val="24"/>
                <w:szCs w:val="24"/>
              </w:rPr>
              <w:t xml:space="preserve"> виникнення податків</w:t>
            </w:r>
            <w:r w:rsidR="001C4CAC">
              <w:rPr>
                <w:rFonts w:ascii="Times New Roman" w:hAnsi="Times New Roman" w:cs="Times New Roman"/>
                <w:sz w:val="24"/>
                <w:szCs w:val="24"/>
              </w:rPr>
              <w:t>.</w:t>
            </w:r>
          </w:p>
          <w:p w14:paraId="7ED12E9D" w14:textId="77777777" w:rsidR="00883DFB" w:rsidRPr="00483D8C" w:rsidRDefault="002347B2" w:rsidP="00691098">
            <w:pPr>
              <w:spacing w:line="276" w:lineRule="auto"/>
              <w:jc w:val="both"/>
              <w:rPr>
                <w:rFonts w:ascii="Times New Roman" w:hAnsi="Times New Roman" w:cs="Times New Roman"/>
                <w:sz w:val="24"/>
                <w:szCs w:val="24"/>
              </w:rPr>
            </w:pPr>
            <w:r w:rsidRPr="00483D8C">
              <w:rPr>
                <w:rFonts w:ascii="Times New Roman" w:hAnsi="Times New Roman" w:cs="Times New Roman"/>
                <w:b/>
                <w:i/>
                <w:sz w:val="24"/>
                <w:szCs w:val="24"/>
              </w:rPr>
              <w:t>Рольова гра.</w:t>
            </w:r>
            <w:r w:rsidRPr="00483D8C">
              <w:rPr>
                <w:rFonts w:ascii="Times New Roman" w:hAnsi="Times New Roman" w:cs="Times New Roman"/>
                <w:sz w:val="24"/>
                <w:szCs w:val="24"/>
              </w:rPr>
              <w:t xml:space="preserve"> Сплата податків у країні Х.</w:t>
            </w:r>
          </w:p>
          <w:p w14:paraId="39F639B7" w14:textId="77777777" w:rsidR="00883DFB" w:rsidRPr="00483D8C" w:rsidRDefault="002347B2" w:rsidP="00691098">
            <w:pPr>
              <w:spacing w:line="276" w:lineRule="auto"/>
              <w:jc w:val="both"/>
              <w:rPr>
                <w:rFonts w:ascii="Times New Roman" w:hAnsi="Times New Roman" w:cs="Times New Roman"/>
                <w:sz w:val="24"/>
                <w:szCs w:val="24"/>
              </w:rPr>
            </w:pPr>
            <w:r w:rsidRPr="00483D8C">
              <w:rPr>
                <w:rFonts w:ascii="Times New Roman" w:hAnsi="Times New Roman" w:cs="Times New Roman"/>
                <w:b/>
                <w:i/>
                <w:sz w:val="24"/>
                <w:szCs w:val="24"/>
              </w:rPr>
              <w:t>Прийняття рішення</w:t>
            </w:r>
            <w:r w:rsidRPr="00483D8C">
              <w:rPr>
                <w:rFonts w:ascii="Times New Roman" w:hAnsi="Times New Roman" w:cs="Times New Roman"/>
                <w:sz w:val="24"/>
                <w:szCs w:val="24"/>
              </w:rPr>
              <w:t xml:space="preserve"> для податкової системи країни Х.</w:t>
            </w:r>
          </w:p>
          <w:p w14:paraId="361104E9" w14:textId="256C3264" w:rsidR="00883DFB" w:rsidRPr="00483D8C" w:rsidRDefault="002634FA" w:rsidP="00691098">
            <w:pPr>
              <w:spacing w:line="276" w:lineRule="auto"/>
              <w:jc w:val="both"/>
              <w:rPr>
                <w:rFonts w:ascii="Times New Roman" w:hAnsi="Times New Roman" w:cs="Times New Roman"/>
                <w:sz w:val="24"/>
                <w:szCs w:val="24"/>
              </w:rPr>
            </w:pPr>
            <w:r>
              <w:rPr>
                <w:rFonts w:ascii="Times New Roman" w:hAnsi="Times New Roman" w:cs="Times New Roman"/>
                <w:b/>
                <w:i/>
                <w:sz w:val="24"/>
                <w:szCs w:val="24"/>
              </w:rPr>
              <w:t>Розв’яза</w:t>
            </w:r>
            <w:r w:rsidR="002347B2" w:rsidRPr="00483D8C">
              <w:rPr>
                <w:rFonts w:ascii="Times New Roman" w:hAnsi="Times New Roman" w:cs="Times New Roman"/>
                <w:b/>
                <w:i/>
                <w:sz w:val="24"/>
                <w:szCs w:val="24"/>
              </w:rPr>
              <w:t>ння завдань</w:t>
            </w:r>
            <w:r w:rsidR="002347B2" w:rsidRPr="00483D8C">
              <w:rPr>
                <w:rFonts w:ascii="Times New Roman" w:hAnsi="Times New Roman" w:cs="Times New Roman"/>
                <w:sz w:val="24"/>
                <w:szCs w:val="24"/>
              </w:rPr>
              <w:t xml:space="preserve"> щодо податкової системи України.</w:t>
            </w:r>
          </w:p>
          <w:p w14:paraId="45F639E8" w14:textId="77777777" w:rsidR="00883DFB" w:rsidRPr="00483D8C" w:rsidRDefault="002347B2" w:rsidP="00691098">
            <w:pPr>
              <w:spacing w:line="276" w:lineRule="auto"/>
              <w:jc w:val="both"/>
              <w:rPr>
                <w:rFonts w:ascii="Times New Roman" w:hAnsi="Times New Roman" w:cs="Times New Roman"/>
                <w:sz w:val="24"/>
                <w:szCs w:val="24"/>
              </w:rPr>
            </w:pPr>
            <w:r w:rsidRPr="00483D8C">
              <w:rPr>
                <w:rFonts w:ascii="Times New Roman" w:hAnsi="Times New Roman" w:cs="Times New Roman"/>
                <w:b/>
                <w:i/>
                <w:sz w:val="24"/>
                <w:szCs w:val="24"/>
              </w:rPr>
              <w:t xml:space="preserve">Робота з інформацією </w:t>
            </w:r>
            <w:r w:rsidRPr="00483D8C">
              <w:rPr>
                <w:rFonts w:ascii="Times New Roman" w:hAnsi="Times New Roman" w:cs="Times New Roman"/>
                <w:i/>
                <w:sz w:val="24"/>
                <w:szCs w:val="24"/>
              </w:rPr>
              <w:t>(</w:t>
            </w:r>
            <w:r w:rsidRPr="00483D8C">
              <w:rPr>
                <w:rFonts w:ascii="Times New Roman" w:hAnsi="Times New Roman" w:cs="Times New Roman"/>
                <w:sz w:val="24"/>
                <w:szCs w:val="24"/>
              </w:rPr>
              <w:t>статистичними даними).</w:t>
            </w:r>
          </w:p>
          <w:p w14:paraId="12185C44" w14:textId="449085FD" w:rsidR="00883DFB" w:rsidRPr="00483D8C" w:rsidRDefault="002347B2" w:rsidP="00691098">
            <w:pPr>
              <w:tabs>
                <w:tab w:val="left" w:pos="5040"/>
              </w:tabs>
              <w:spacing w:line="276" w:lineRule="auto"/>
              <w:jc w:val="both"/>
              <w:rPr>
                <w:rFonts w:ascii="Times New Roman" w:hAnsi="Times New Roman" w:cs="Times New Roman"/>
                <w:sz w:val="24"/>
                <w:szCs w:val="24"/>
              </w:rPr>
            </w:pPr>
            <w:r w:rsidRPr="00483D8C">
              <w:rPr>
                <w:rFonts w:ascii="Times New Roman" w:hAnsi="Times New Roman" w:cs="Times New Roman"/>
                <w:b/>
                <w:i/>
                <w:sz w:val="24"/>
                <w:szCs w:val="24"/>
              </w:rPr>
              <w:t xml:space="preserve">Розв’язання проблеми щодо </w:t>
            </w:r>
            <w:r w:rsidRPr="00483D8C">
              <w:rPr>
                <w:rFonts w:ascii="Times New Roman" w:hAnsi="Times New Roman" w:cs="Times New Roman"/>
                <w:color w:val="111111"/>
                <w:sz w:val="24"/>
                <w:szCs w:val="24"/>
              </w:rPr>
              <w:t>низького рівня добровільної сплати податків в Україні.</w:t>
            </w:r>
          </w:p>
        </w:tc>
      </w:tr>
      <w:tr w:rsidR="00883DFB" w:rsidRPr="009D33B5" w14:paraId="2E499C19" w14:textId="77777777">
        <w:tc>
          <w:tcPr>
            <w:tcW w:w="4853" w:type="dxa"/>
            <w:tcBorders>
              <w:bottom w:val="single" w:sz="4" w:space="0" w:color="000000"/>
            </w:tcBorders>
          </w:tcPr>
          <w:p w14:paraId="2CFB29E0"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обирає з-поміж альтернативних варіантів оптимальні способи розв’язання проблем [9 СЗО 3.1.1-2]</w:t>
            </w:r>
          </w:p>
          <w:p w14:paraId="3A824BF2"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33A84706"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59B98F4A"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3EBAE91E"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дотримується правил безпечних стосунків під час міжособистісного спілкування [9 СЗО 2.4.1-2]</w:t>
            </w:r>
          </w:p>
          <w:p w14:paraId="238DF892" w14:textId="3570A31E" w:rsidR="00883DFB" w:rsidRPr="009D33B5" w:rsidRDefault="00006CF6"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 xml:space="preserve">оцінює ймовірність ризику виникнення небезпечної ситуації внаслідок власної діяльності </w:t>
            </w:r>
            <w:r w:rsidR="002347B2" w:rsidRPr="009D33B5">
              <w:rPr>
                <w:rFonts w:ascii="Times New Roman" w:eastAsia="Aptos" w:hAnsi="Times New Roman" w:cs="Times New Roman"/>
                <w:b/>
                <w:sz w:val="24"/>
                <w:szCs w:val="24"/>
              </w:rPr>
              <w:t>[</w:t>
            </w:r>
            <w:r w:rsidR="002347B2" w:rsidRPr="009D33B5">
              <w:rPr>
                <w:rFonts w:ascii="Times New Roman" w:eastAsia="Times New Roman" w:hAnsi="Times New Roman" w:cs="Times New Roman"/>
                <w:sz w:val="24"/>
                <w:szCs w:val="24"/>
              </w:rPr>
              <w:t>9 СЗО 2.1.1-2]</w:t>
            </w:r>
          </w:p>
          <w:p w14:paraId="1885B642" w14:textId="3D3923BF" w:rsidR="00883DFB" w:rsidRPr="009D33B5" w:rsidRDefault="00006CF6"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прогнозує наслідки зміни соціального оточення  [9 СЗО 2.2.1-3]</w:t>
            </w:r>
          </w:p>
          <w:p w14:paraId="5CADC4D0" w14:textId="008A9ED5" w:rsidR="00883DFB" w:rsidRPr="009D33B5" w:rsidRDefault="00006CF6" w:rsidP="00691098">
            <w:pPr>
              <w:spacing w:before="80" w:line="276"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обґрунтовує наслідки і шкідливість маніпулятивних та інших небезпечних стосунків для фізичного та емоційного здоров’я [9 СЗО 2.2.1-4]</w:t>
            </w:r>
          </w:p>
          <w:p w14:paraId="11643A4E" w14:textId="3C22BBF6" w:rsidR="00883DFB" w:rsidRPr="009D33B5" w:rsidRDefault="00006CF6"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2347B2" w:rsidRPr="009D33B5">
              <w:rPr>
                <w:rFonts w:ascii="Times New Roman" w:eastAsia="Times New Roman" w:hAnsi="Times New Roman" w:cs="Times New Roman"/>
                <w:sz w:val="24"/>
                <w:szCs w:val="24"/>
              </w:rPr>
              <w:t>застосовує формули, графічні та статистичні методи, розрахунки, моделі для експрес-оцінки і моніторингу стану здоров’я, розуміння соціальних явищ, вирішення побутових питань і життєвих ситуацій [9 СЗО 3.1.1-3]</w:t>
            </w:r>
          </w:p>
        </w:tc>
        <w:tc>
          <w:tcPr>
            <w:tcW w:w="4853" w:type="dxa"/>
            <w:tcBorders>
              <w:bottom w:val="single" w:sz="4" w:space="0" w:color="000000"/>
            </w:tcBorders>
          </w:tcPr>
          <w:p w14:paraId="4D1D748A" w14:textId="77777777" w:rsidR="00883DFB" w:rsidRPr="00006CF6" w:rsidRDefault="002347B2" w:rsidP="00691098">
            <w:pPr>
              <w:spacing w:after="160" w:line="276" w:lineRule="auto"/>
              <w:rPr>
                <w:rFonts w:ascii="Times New Roman" w:hAnsi="Times New Roman" w:cs="Times New Roman"/>
                <w:b/>
                <w:sz w:val="24"/>
                <w:szCs w:val="24"/>
              </w:rPr>
            </w:pPr>
            <w:r w:rsidRPr="00006CF6">
              <w:rPr>
                <w:rFonts w:ascii="Times New Roman" w:hAnsi="Times New Roman" w:cs="Times New Roman"/>
                <w:b/>
                <w:sz w:val="24"/>
                <w:szCs w:val="24"/>
              </w:rPr>
              <w:t>Як обраховуються податки та які наслідки їх несплати</w:t>
            </w:r>
          </w:p>
          <w:p w14:paraId="7E0CA06E" w14:textId="5D3F3DD4" w:rsidR="00883DFB" w:rsidRPr="00006CF6" w:rsidRDefault="002347B2" w:rsidP="00691098">
            <w:pPr>
              <w:spacing w:line="276" w:lineRule="auto"/>
              <w:rPr>
                <w:rFonts w:ascii="Times New Roman" w:hAnsi="Times New Roman" w:cs="Times New Roman"/>
                <w:sz w:val="24"/>
                <w:szCs w:val="24"/>
              </w:rPr>
            </w:pPr>
            <w:r w:rsidRPr="00006CF6">
              <w:rPr>
                <w:rFonts w:ascii="Times New Roman" w:hAnsi="Times New Roman" w:cs="Times New Roman"/>
                <w:sz w:val="24"/>
                <w:szCs w:val="24"/>
              </w:rPr>
              <w:t xml:space="preserve">Поняття </w:t>
            </w:r>
            <w:r w:rsidR="00006CF6">
              <w:rPr>
                <w:rFonts w:ascii="Times New Roman" w:hAnsi="Times New Roman" w:cs="Times New Roman"/>
                <w:sz w:val="24"/>
                <w:szCs w:val="24"/>
              </w:rPr>
              <w:t>«</w:t>
            </w:r>
            <w:r w:rsidRPr="00006CF6">
              <w:rPr>
                <w:rFonts w:ascii="Times New Roman" w:hAnsi="Times New Roman" w:cs="Times New Roman"/>
                <w:sz w:val="24"/>
                <w:szCs w:val="24"/>
              </w:rPr>
              <w:t>об’єкт оподаткування</w:t>
            </w:r>
            <w:r w:rsidR="00006CF6">
              <w:rPr>
                <w:rFonts w:ascii="Times New Roman" w:hAnsi="Times New Roman" w:cs="Times New Roman"/>
                <w:sz w:val="24"/>
                <w:szCs w:val="24"/>
              </w:rPr>
              <w:t>»</w:t>
            </w:r>
            <w:r w:rsidRPr="00006CF6">
              <w:rPr>
                <w:rFonts w:ascii="Times New Roman" w:hAnsi="Times New Roman" w:cs="Times New Roman"/>
                <w:sz w:val="24"/>
                <w:szCs w:val="24"/>
              </w:rPr>
              <w:t xml:space="preserve">, </w:t>
            </w:r>
          </w:p>
          <w:p w14:paraId="4573950C" w14:textId="28A4E1F5" w:rsidR="00883DFB" w:rsidRPr="00006CF6" w:rsidRDefault="00006CF6" w:rsidP="00691098">
            <w:pPr>
              <w:spacing w:line="276" w:lineRule="auto"/>
              <w:rPr>
                <w:rFonts w:ascii="Times New Roman" w:hAnsi="Times New Roman" w:cs="Times New Roman"/>
                <w:sz w:val="24"/>
                <w:szCs w:val="24"/>
              </w:rPr>
            </w:pPr>
            <w:r>
              <w:rPr>
                <w:rFonts w:ascii="Times New Roman" w:hAnsi="Times New Roman" w:cs="Times New Roman"/>
                <w:sz w:val="24"/>
                <w:szCs w:val="24"/>
              </w:rPr>
              <w:t>«</w:t>
            </w:r>
            <w:r w:rsidR="002347B2" w:rsidRPr="00006CF6">
              <w:rPr>
                <w:rFonts w:ascii="Times New Roman" w:hAnsi="Times New Roman" w:cs="Times New Roman"/>
                <w:sz w:val="24"/>
                <w:szCs w:val="24"/>
              </w:rPr>
              <w:t>ставка податку</w:t>
            </w:r>
            <w:r>
              <w:rPr>
                <w:rFonts w:ascii="Times New Roman" w:hAnsi="Times New Roman" w:cs="Times New Roman"/>
                <w:sz w:val="24"/>
                <w:szCs w:val="24"/>
              </w:rPr>
              <w:t>»</w:t>
            </w:r>
            <w:r w:rsidR="002347B2" w:rsidRPr="00006CF6">
              <w:rPr>
                <w:rFonts w:ascii="Times New Roman" w:hAnsi="Times New Roman" w:cs="Times New Roman"/>
                <w:sz w:val="24"/>
                <w:szCs w:val="24"/>
              </w:rPr>
              <w:t xml:space="preserve">, </w:t>
            </w:r>
            <w:r>
              <w:rPr>
                <w:rFonts w:ascii="Times New Roman" w:hAnsi="Times New Roman" w:cs="Times New Roman"/>
                <w:sz w:val="24"/>
                <w:szCs w:val="24"/>
              </w:rPr>
              <w:t>«</w:t>
            </w:r>
            <w:r w:rsidR="002347B2" w:rsidRPr="00006CF6">
              <w:rPr>
                <w:rFonts w:ascii="Times New Roman" w:hAnsi="Times New Roman" w:cs="Times New Roman"/>
                <w:sz w:val="24"/>
                <w:szCs w:val="24"/>
              </w:rPr>
              <w:t>податковий період</w:t>
            </w:r>
            <w:r w:rsidR="00002BF4">
              <w:rPr>
                <w:rFonts w:ascii="Times New Roman" w:hAnsi="Times New Roman" w:cs="Times New Roman"/>
                <w:sz w:val="24"/>
                <w:szCs w:val="24"/>
              </w:rPr>
              <w:t>»</w:t>
            </w:r>
            <w:r w:rsidR="002347B2" w:rsidRPr="00006CF6">
              <w:rPr>
                <w:rFonts w:ascii="Times New Roman" w:hAnsi="Times New Roman" w:cs="Times New Roman"/>
                <w:sz w:val="24"/>
                <w:szCs w:val="24"/>
              </w:rPr>
              <w:t>.</w:t>
            </w:r>
          </w:p>
          <w:p w14:paraId="7E29B536" w14:textId="77777777" w:rsidR="00883DFB" w:rsidRPr="00006CF6" w:rsidRDefault="002347B2" w:rsidP="00691098">
            <w:pPr>
              <w:spacing w:line="276" w:lineRule="auto"/>
              <w:rPr>
                <w:rFonts w:ascii="Times New Roman" w:hAnsi="Times New Roman" w:cs="Times New Roman"/>
                <w:sz w:val="24"/>
                <w:szCs w:val="24"/>
              </w:rPr>
            </w:pPr>
            <w:r w:rsidRPr="00006CF6">
              <w:rPr>
                <w:rFonts w:ascii="Times New Roman" w:hAnsi="Times New Roman" w:cs="Times New Roman"/>
                <w:sz w:val="24"/>
                <w:szCs w:val="24"/>
              </w:rPr>
              <w:t xml:space="preserve">Основні види загальнодержавних та </w:t>
            </w:r>
          </w:p>
          <w:p w14:paraId="2119E03D" w14:textId="77777777" w:rsidR="00883DFB" w:rsidRPr="00006CF6" w:rsidRDefault="002347B2" w:rsidP="00691098">
            <w:pPr>
              <w:spacing w:line="276" w:lineRule="auto"/>
              <w:rPr>
                <w:rFonts w:ascii="Times New Roman" w:hAnsi="Times New Roman" w:cs="Times New Roman"/>
                <w:b/>
                <w:sz w:val="24"/>
                <w:szCs w:val="24"/>
              </w:rPr>
            </w:pPr>
            <w:r w:rsidRPr="00006CF6">
              <w:rPr>
                <w:rFonts w:ascii="Times New Roman" w:hAnsi="Times New Roman" w:cs="Times New Roman"/>
                <w:sz w:val="24"/>
                <w:szCs w:val="24"/>
              </w:rPr>
              <w:t>місцевих податків та зборів. Податкові знижки. Відповідальність за несплату податків.</w:t>
            </w:r>
          </w:p>
        </w:tc>
        <w:tc>
          <w:tcPr>
            <w:tcW w:w="4854" w:type="dxa"/>
            <w:tcBorders>
              <w:bottom w:val="single" w:sz="4" w:space="0" w:color="000000"/>
            </w:tcBorders>
          </w:tcPr>
          <w:p w14:paraId="78BC554E" w14:textId="77777777" w:rsidR="00883DFB" w:rsidRPr="00006CF6" w:rsidRDefault="002347B2" w:rsidP="00691098">
            <w:pPr>
              <w:spacing w:line="276" w:lineRule="auto"/>
              <w:jc w:val="both"/>
              <w:rPr>
                <w:rFonts w:ascii="Times New Roman" w:hAnsi="Times New Roman" w:cs="Times New Roman"/>
                <w:sz w:val="24"/>
                <w:szCs w:val="24"/>
              </w:rPr>
            </w:pPr>
            <w:r w:rsidRPr="00006CF6">
              <w:rPr>
                <w:rFonts w:ascii="Times New Roman" w:hAnsi="Times New Roman" w:cs="Times New Roman"/>
                <w:b/>
                <w:i/>
                <w:sz w:val="24"/>
                <w:szCs w:val="24"/>
              </w:rPr>
              <w:t xml:space="preserve">Моделювання </w:t>
            </w:r>
            <w:r w:rsidRPr="00006CF6">
              <w:rPr>
                <w:rFonts w:ascii="Times New Roman" w:hAnsi="Times New Roman" w:cs="Times New Roman"/>
                <w:sz w:val="24"/>
                <w:szCs w:val="24"/>
              </w:rPr>
              <w:t>життєвої ситуації</w:t>
            </w:r>
            <w:r w:rsidRPr="00006CF6">
              <w:rPr>
                <w:rFonts w:ascii="Times New Roman" w:hAnsi="Times New Roman" w:cs="Times New Roman"/>
                <w:b/>
                <w:i/>
                <w:sz w:val="24"/>
                <w:szCs w:val="24"/>
              </w:rPr>
              <w:t xml:space="preserve"> </w:t>
            </w:r>
            <w:r w:rsidRPr="00006CF6">
              <w:rPr>
                <w:rFonts w:ascii="Times New Roman" w:hAnsi="Times New Roman" w:cs="Times New Roman"/>
                <w:sz w:val="24"/>
                <w:szCs w:val="24"/>
              </w:rPr>
              <w:t>щодо сплати податків.</w:t>
            </w:r>
          </w:p>
          <w:p w14:paraId="6C2186AC" w14:textId="77777777" w:rsidR="00883DFB" w:rsidRPr="00006CF6" w:rsidRDefault="002347B2" w:rsidP="00691098">
            <w:pPr>
              <w:spacing w:line="276" w:lineRule="auto"/>
              <w:jc w:val="both"/>
              <w:rPr>
                <w:rFonts w:ascii="Times New Roman" w:hAnsi="Times New Roman" w:cs="Times New Roman"/>
                <w:sz w:val="24"/>
                <w:szCs w:val="24"/>
              </w:rPr>
            </w:pPr>
            <w:r w:rsidRPr="00006CF6">
              <w:rPr>
                <w:rFonts w:ascii="Times New Roman" w:hAnsi="Times New Roman" w:cs="Times New Roman"/>
                <w:b/>
                <w:i/>
                <w:sz w:val="24"/>
                <w:szCs w:val="24"/>
              </w:rPr>
              <w:t>Завдання</w:t>
            </w:r>
            <w:r w:rsidRPr="00006CF6">
              <w:rPr>
                <w:rFonts w:ascii="Times New Roman" w:hAnsi="Times New Roman" w:cs="Times New Roman"/>
                <w:sz w:val="24"/>
                <w:szCs w:val="24"/>
              </w:rPr>
              <w:t xml:space="preserve"> на розрахування податків.</w:t>
            </w:r>
          </w:p>
          <w:p w14:paraId="5D385FB5" w14:textId="77777777" w:rsidR="00883DFB" w:rsidRPr="00006CF6" w:rsidRDefault="002347B2" w:rsidP="00691098">
            <w:pPr>
              <w:spacing w:line="276" w:lineRule="auto"/>
              <w:jc w:val="both"/>
              <w:rPr>
                <w:rFonts w:ascii="Times New Roman" w:hAnsi="Times New Roman" w:cs="Times New Roman"/>
                <w:sz w:val="24"/>
                <w:szCs w:val="24"/>
              </w:rPr>
            </w:pPr>
            <w:r w:rsidRPr="00006CF6">
              <w:rPr>
                <w:rFonts w:ascii="Times New Roman" w:hAnsi="Times New Roman" w:cs="Times New Roman"/>
                <w:b/>
                <w:i/>
                <w:sz w:val="24"/>
                <w:szCs w:val="24"/>
              </w:rPr>
              <w:t>Обговорення</w:t>
            </w:r>
            <w:r w:rsidRPr="00006CF6">
              <w:rPr>
                <w:rFonts w:ascii="Times New Roman" w:hAnsi="Times New Roman" w:cs="Times New Roman"/>
                <w:sz w:val="24"/>
                <w:szCs w:val="24"/>
              </w:rPr>
              <w:t xml:space="preserve"> функцій податків.</w:t>
            </w:r>
          </w:p>
          <w:p w14:paraId="56BC79E5" w14:textId="77777777" w:rsidR="00883DFB" w:rsidRPr="00006CF6" w:rsidRDefault="002347B2" w:rsidP="00691098">
            <w:pPr>
              <w:spacing w:line="276" w:lineRule="auto"/>
              <w:jc w:val="both"/>
              <w:rPr>
                <w:rFonts w:ascii="Times New Roman" w:hAnsi="Times New Roman" w:cs="Times New Roman"/>
                <w:sz w:val="24"/>
                <w:szCs w:val="24"/>
              </w:rPr>
            </w:pPr>
            <w:r w:rsidRPr="00006CF6">
              <w:rPr>
                <w:rFonts w:ascii="Times New Roman" w:hAnsi="Times New Roman" w:cs="Times New Roman"/>
                <w:b/>
                <w:i/>
                <w:sz w:val="24"/>
                <w:szCs w:val="24"/>
              </w:rPr>
              <w:t>Складання задачі</w:t>
            </w:r>
            <w:r w:rsidRPr="00006CF6">
              <w:rPr>
                <w:rFonts w:ascii="Times New Roman" w:hAnsi="Times New Roman" w:cs="Times New Roman"/>
                <w:sz w:val="24"/>
                <w:szCs w:val="24"/>
              </w:rPr>
              <w:t xml:space="preserve"> та пошук шляхів її розв’язання.</w:t>
            </w:r>
          </w:p>
          <w:p w14:paraId="179D298D" w14:textId="77777777" w:rsidR="00883DFB" w:rsidRPr="00006CF6" w:rsidRDefault="002347B2" w:rsidP="00691098">
            <w:pPr>
              <w:tabs>
                <w:tab w:val="left" w:pos="5550"/>
              </w:tabs>
              <w:spacing w:line="276" w:lineRule="auto"/>
              <w:jc w:val="both"/>
              <w:rPr>
                <w:rFonts w:ascii="Times New Roman" w:hAnsi="Times New Roman" w:cs="Times New Roman"/>
                <w:sz w:val="24"/>
                <w:szCs w:val="24"/>
              </w:rPr>
            </w:pPr>
            <w:r w:rsidRPr="00006CF6">
              <w:rPr>
                <w:rFonts w:ascii="Times New Roman" w:hAnsi="Times New Roman" w:cs="Times New Roman"/>
                <w:b/>
                <w:sz w:val="24"/>
                <w:szCs w:val="24"/>
              </w:rPr>
              <w:t>Прийняття рішення:</w:t>
            </w:r>
            <w:r w:rsidRPr="00006CF6">
              <w:rPr>
                <w:rFonts w:ascii="Times New Roman" w:hAnsi="Times New Roman" w:cs="Times New Roman"/>
                <w:sz w:val="24"/>
                <w:szCs w:val="24"/>
              </w:rPr>
              <w:t xml:space="preserve"> «Вибір податкової знижки».</w:t>
            </w:r>
          </w:p>
          <w:p w14:paraId="034FB428" w14:textId="1D0F5C83" w:rsidR="00883DFB" w:rsidRPr="00006CF6" w:rsidRDefault="002347B2" w:rsidP="00691098">
            <w:pPr>
              <w:spacing w:line="276" w:lineRule="auto"/>
              <w:jc w:val="both"/>
              <w:rPr>
                <w:rFonts w:ascii="Times New Roman" w:hAnsi="Times New Roman" w:cs="Times New Roman"/>
                <w:sz w:val="24"/>
                <w:szCs w:val="24"/>
              </w:rPr>
            </w:pPr>
            <w:proofErr w:type="spellStart"/>
            <w:r w:rsidRPr="00006CF6">
              <w:rPr>
                <w:rFonts w:ascii="Times New Roman" w:hAnsi="Times New Roman" w:cs="Times New Roman"/>
                <w:b/>
                <w:sz w:val="24"/>
                <w:szCs w:val="24"/>
              </w:rPr>
              <w:t>Мінідебати</w:t>
            </w:r>
            <w:proofErr w:type="spellEnd"/>
            <w:r w:rsidRPr="00006CF6">
              <w:rPr>
                <w:rFonts w:ascii="Times New Roman" w:hAnsi="Times New Roman" w:cs="Times New Roman"/>
                <w:b/>
                <w:sz w:val="24"/>
                <w:szCs w:val="24"/>
              </w:rPr>
              <w:t xml:space="preserve"> </w:t>
            </w:r>
            <w:r w:rsidR="00002BF4">
              <w:rPr>
                <w:rFonts w:ascii="Times New Roman" w:hAnsi="Times New Roman" w:cs="Times New Roman"/>
                <w:b/>
                <w:sz w:val="24"/>
                <w:szCs w:val="24"/>
              </w:rPr>
              <w:t>в</w:t>
            </w:r>
            <w:r w:rsidRPr="00006CF6">
              <w:rPr>
                <w:rFonts w:ascii="Times New Roman" w:hAnsi="Times New Roman" w:cs="Times New Roman"/>
                <w:b/>
                <w:sz w:val="24"/>
                <w:szCs w:val="24"/>
              </w:rPr>
              <w:t xml:space="preserve"> групі</w:t>
            </w:r>
            <w:r w:rsidRPr="00006CF6">
              <w:rPr>
                <w:rFonts w:ascii="Times New Roman" w:hAnsi="Times New Roman" w:cs="Times New Roman"/>
                <w:sz w:val="24"/>
                <w:szCs w:val="24"/>
              </w:rPr>
              <w:t xml:space="preserve"> про наслідки несплати податків.</w:t>
            </w:r>
          </w:p>
          <w:p w14:paraId="23BF2345" w14:textId="77777777" w:rsidR="00883DFB" w:rsidRPr="00006CF6" w:rsidRDefault="002347B2" w:rsidP="00691098">
            <w:pPr>
              <w:spacing w:line="276" w:lineRule="auto"/>
              <w:jc w:val="both"/>
              <w:rPr>
                <w:rFonts w:ascii="Times New Roman" w:hAnsi="Times New Roman" w:cs="Times New Roman"/>
                <w:sz w:val="24"/>
                <w:szCs w:val="24"/>
              </w:rPr>
            </w:pPr>
            <w:r w:rsidRPr="00006CF6">
              <w:rPr>
                <w:rFonts w:ascii="Times New Roman" w:hAnsi="Times New Roman" w:cs="Times New Roman"/>
                <w:b/>
                <w:sz w:val="24"/>
                <w:szCs w:val="24"/>
              </w:rPr>
              <w:t xml:space="preserve">Розв’язання </w:t>
            </w:r>
            <w:r w:rsidRPr="00006CF6">
              <w:rPr>
                <w:rFonts w:ascii="Times New Roman" w:hAnsi="Times New Roman" w:cs="Times New Roman"/>
                <w:sz w:val="24"/>
                <w:szCs w:val="24"/>
              </w:rPr>
              <w:t>змодельованої ситуації.</w:t>
            </w:r>
          </w:p>
          <w:p w14:paraId="76B8E582" w14:textId="127DCBC7" w:rsidR="00883DFB" w:rsidRPr="00006CF6" w:rsidRDefault="002347B2" w:rsidP="00691098">
            <w:pPr>
              <w:spacing w:line="276" w:lineRule="auto"/>
              <w:jc w:val="both"/>
              <w:rPr>
                <w:rFonts w:ascii="Times New Roman" w:hAnsi="Times New Roman" w:cs="Times New Roman"/>
                <w:b/>
                <w:i/>
                <w:sz w:val="24"/>
                <w:szCs w:val="24"/>
              </w:rPr>
            </w:pPr>
            <w:r w:rsidRPr="00006CF6">
              <w:rPr>
                <w:rFonts w:ascii="Times New Roman" w:hAnsi="Times New Roman" w:cs="Times New Roman"/>
                <w:b/>
                <w:i/>
                <w:sz w:val="24"/>
                <w:szCs w:val="24"/>
              </w:rPr>
              <w:t xml:space="preserve">Екскурсія </w:t>
            </w:r>
            <w:r w:rsidRPr="00006CF6">
              <w:rPr>
                <w:rFonts w:ascii="Times New Roman" w:hAnsi="Times New Roman" w:cs="Times New Roman"/>
                <w:sz w:val="24"/>
                <w:szCs w:val="24"/>
              </w:rPr>
              <w:t>до податкової інспекції (</w:t>
            </w:r>
            <w:r w:rsidRPr="00002BF4">
              <w:rPr>
                <w:rFonts w:ascii="Times New Roman" w:hAnsi="Times New Roman" w:cs="Times New Roman"/>
                <w:i/>
                <w:sz w:val="24"/>
                <w:szCs w:val="24"/>
              </w:rPr>
              <w:t>за можливості</w:t>
            </w:r>
            <w:r w:rsidRPr="00006CF6">
              <w:rPr>
                <w:rFonts w:ascii="Times New Roman" w:hAnsi="Times New Roman" w:cs="Times New Roman"/>
                <w:sz w:val="24"/>
                <w:szCs w:val="24"/>
              </w:rPr>
              <w:t>)</w:t>
            </w:r>
            <w:r w:rsidR="00002BF4">
              <w:rPr>
                <w:rFonts w:ascii="Times New Roman" w:hAnsi="Times New Roman" w:cs="Times New Roman"/>
                <w:sz w:val="24"/>
                <w:szCs w:val="24"/>
              </w:rPr>
              <w:t>.</w:t>
            </w:r>
          </w:p>
        </w:tc>
      </w:tr>
      <w:tr w:rsidR="00883DFB" w:rsidRPr="009D33B5" w14:paraId="7618D8F2" w14:textId="77777777" w:rsidTr="009A7095">
        <w:tc>
          <w:tcPr>
            <w:tcW w:w="14560" w:type="dxa"/>
            <w:gridSpan w:val="3"/>
            <w:shd w:val="clear" w:color="auto" w:fill="D9E2F3" w:themeFill="accent1" w:themeFillTint="33"/>
          </w:tcPr>
          <w:p w14:paraId="58F625E6" w14:textId="5FE46DA5" w:rsidR="00883DFB" w:rsidRPr="009A7095" w:rsidRDefault="002347B2" w:rsidP="00691098">
            <w:pPr>
              <w:tabs>
                <w:tab w:val="left" w:pos="5040"/>
              </w:tabs>
              <w:spacing w:line="276" w:lineRule="auto"/>
              <w:jc w:val="center"/>
              <w:rPr>
                <w:rFonts w:ascii="Times New Roman" w:hAnsi="Times New Roman" w:cs="Times New Roman"/>
                <w:sz w:val="24"/>
                <w:szCs w:val="24"/>
              </w:rPr>
            </w:pPr>
            <w:r w:rsidRPr="009A7095">
              <w:rPr>
                <w:rFonts w:ascii="Times New Roman" w:hAnsi="Times New Roman" w:cs="Times New Roman"/>
                <w:b/>
                <w:sz w:val="24"/>
                <w:szCs w:val="24"/>
              </w:rPr>
              <w:t>Тема 7. Культура благодійності (1 год)</w:t>
            </w:r>
          </w:p>
        </w:tc>
      </w:tr>
      <w:tr w:rsidR="00883DFB" w:rsidRPr="009D33B5" w14:paraId="62A89DC7" w14:textId="77777777">
        <w:tc>
          <w:tcPr>
            <w:tcW w:w="4853" w:type="dxa"/>
          </w:tcPr>
          <w:p w14:paraId="3247A770"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обирає з-поміж альтернативних варіантів оптимальні способи розв’язання проблем [9 СЗО 3.1.1-2]</w:t>
            </w:r>
          </w:p>
          <w:p w14:paraId="01EF4058"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визначає способи доброчинної діяльності [9 СЗО 4.10.1-1]</w:t>
            </w:r>
          </w:p>
          <w:p w14:paraId="52841C7A"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обґрунтовує сутність волонтерської діяльності</w:t>
            </w:r>
          </w:p>
          <w:p w14:paraId="31454A1E"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[9 СЗО 4.10.1-2]</w:t>
            </w:r>
          </w:p>
          <w:p w14:paraId="4A392A8D"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пояснює значення волонтерського руху в Україні [9 СЗО 4.10.1-3]</w:t>
            </w:r>
          </w:p>
          <w:p w14:paraId="0E225245"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встановлює емоційний контакт у групі [9 СЗО 4.7.1-4]</w:t>
            </w:r>
          </w:p>
          <w:p w14:paraId="55BADBE2"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корегує власні цілі, зважаючи на цілі та інтереси групи [9 СЗО 4.7.1-5]</w:t>
            </w:r>
          </w:p>
          <w:p w14:paraId="7C925D7E"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виявляє ініціативу і координує роботу групи для досягнення визначеного результату [9 СЗО 4.7.1-1]</w:t>
            </w:r>
          </w:p>
          <w:p w14:paraId="1619964C"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дотримується правил безпечних стосунків під час міжособистісного спілкування [9 СЗО 2.4.1-2]</w:t>
            </w:r>
          </w:p>
          <w:p w14:paraId="6EA7AE42"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 визначає потребу витрат часу на різні види діяльності [9 СЗО 4.6.1-4]</w:t>
            </w:r>
          </w:p>
          <w:p w14:paraId="31D51336" w14:textId="77777777" w:rsidR="00883DFB" w:rsidRPr="009D33B5" w:rsidRDefault="002347B2" w:rsidP="00691098">
            <w:pPr>
              <w:spacing w:before="80" w:line="276" w:lineRule="auto"/>
              <w:ind w:firstLine="28"/>
              <w:rPr>
                <w:rFonts w:ascii="Times New Roman" w:eastAsia="Times New Roman" w:hAnsi="Times New Roman" w:cs="Times New Roman"/>
                <w:sz w:val="24"/>
                <w:szCs w:val="24"/>
              </w:rPr>
            </w:pPr>
            <w:r w:rsidRPr="009D33B5">
              <w:rPr>
                <w:rFonts w:ascii="Times New Roman" w:eastAsia="Times New Roman" w:hAnsi="Times New Roman" w:cs="Times New Roman"/>
                <w:sz w:val="24"/>
                <w:szCs w:val="24"/>
              </w:rPr>
              <w:t>обирає здорові альтернативи для досягнення успіху, виявляє ресурси і можливості для їх реалізації [9 СЗО 3.4.1-2]</w:t>
            </w:r>
          </w:p>
          <w:p w14:paraId="564ED48F" w14:textId="5CB24F7D" w:rsidR="00883DFB" w:rsidRPr="009D33B5" w:rsidRDefault="002F47AA" w:rsidP="00691098">
            <w:pPr>
              <w:spacing w:before="80" w:line="276" w:lineRule="auto"/>
              <w:ind w:firstLine="28"/>
              <w:rPr>
                <w:rFonts w:ascii="Times New Roman" w:hAnsi="Times New Roman" w:cs="Times New Roman"/>
                <w:sz w:val="28"/>
                <w:szCs w:val="28"/>
              </w:rPr>
            </w:pPr>
            <w:r>
              <w:rPr>
                <w:rFonts w:ascii="Times New Roman" w:eastAsia="Times New Roman" w:hAnsi="Times New Roman" w:cs="Times New Roman"/>
                <w:sz w:val="24"/>
                <w:szCs w:val="24"/>
              </w:rPr>
              <w:t xml:space="preserve">- </w:t>
            </w:r>
            <w:proofErr w:type="spellStart"/>
            <w:r w:rsidR="002347B2" w:rsidRPr="009D33B5">
              <w:rPr>
                <w:rFonts w:ascii="Times New Roman" w:eastAsia="Times New Roman" w:hAnsi="Times New Roman" w:cs="Times New Roman"/>
                <w:sz w:val="24"/>
                <w:szCs w:val="24"/>
              </w:rPr>
              <w:t>конструктивно</w:t>
            </w:r>
            <w:proofErr w:type="spellEnd"/>
            <w:r w:rsidR="002347B2" w:rsidRPr="009D33B5">
              <w:rPr>
                <w:rFonts w:ascii="Times New Roman" w:eastAsia="Times New Roman" w:hAnsi="Times New Roman" w:cs="Times New Roman"/>
                <w:sz w:val="24"/>
                <w:szCs w:val="24"/>
              </w:rPr>
              <w:t xml:space="preserve"> спілкується в різних життєвих ситуаціях, що стосуються здоров’я, безпеки та добробуту [9 СЗО 4.4.1-1]</w:t>
            </w:r>
          </w:p>
        </w:tc>
        <w:tc>
          <w:tcPr>
            <w:tcW w:w="4853" w:type="dxa"/>
          </w:tcPr>
          <w:p w14:paraId="293D58E7" w14:textId="51B45571" w:rsidR="00883DFB" w:rsidRPr="009A7095" w:rsidRDefault="002347B2" w:rsidP="00691098">
            <w:pPr>
              <w:spacing w:line="276" w:lineRule="auto"/>
              <w:rPr>
                <w:rFonts w:ascii="Times New Roman" w:hAnsi="Times New Roman" w:cs="Times New Roman"/>
                <w:b/>
                <w:sz w:val="24"/>
                <w:szCs w:val="24"/>
              </w:rPr>
            </w:pPr>
            <w:r w:rsidRPr="009A7095">
              <w:rPr>
                <w:rFonts w:ascii="Times New Roman" w:hAnsi="Times New Roman" w:cs="Times New Roman"/>
                <w:b/>
                <w:sz w:val="24"/>
                <w:szCs w:val="24"/>
              </w:rPr>
              <w:t xml:space="preserve">Новий стиль життя - сила доброти: </w:t>
            </w:r>
            <w:r w:rsidR="009A7095">
              <w:rPr>
                <w:rFonts w:ascii="Times New Roman" w:hAnsi="Times New Roman" w:cs="Times New Roman"/>
                <w:b/>
                <w:sz w:val="24"/>
                <w:szCs w:val="24"/>
              </w:rPr>
              <w:t>я</w:t>
            </w:r>
            <w:r w:rsidRPr="009A7095">
              <w:rPr>
                <w:rFonts w:ascii="Times New Roman" w:hAnsi="Times New Roman" w:cs="Times New Roman"/>
                <w:b/>
                <w:sz w:val="24"/>
                <w:szCs w:val="24"/>
              </w:rPr>
              <w:t>к благодійність змінює світ</w:t>
            </w:r>
          </w:p>
          <w:p w14:paraId="31885F6D" w14:textId="77777777" w:rsidR="00883DFB" w:rsidRPr="009A7095" w:rsidRDefault="002347B2" w:rsidP="00691098">
            <w:pPr>
              <w:spacing w:line="276" w:lineRule="auto"/>
              <w:rPr>
                <w:rFonts w:ascii="Times New Roman" w:hAnsi="Times New Roman" w:cs="Times New Roman"/>
                <w:sz w:val="24"/>
                <w:szCs w:val="24"/>
              </w:rPr>
            </w:pPr>
            <w:r w:rsidRPr="009A7095">
              <w:rPr>
                <w:rFonts w:ascii="Times New Roman" w:hAnsi="Times New Roman" w:cs="Times New Roman"/>
                <w:sz w:val="24"/>
                <w:szCs w:val="24"/>
              </w:rPr>
              <w:t>Роль та значення благодійності.</w:t>
            </w:r>
          </w:p>
          <w:p w14:paraId="57C19357" w14:textId="77777777" w:rsidR="00883DFB" w:rsidRPr="009A7095" w:rsidRDefault="002347B2" w:rsidP="00691098">
            <w:pPr>
              <w:spacing w:line="276" w:lineRule="auto"/>
              <w:rPr>
                <w:rFonts w:ascii="Times New Roman" w:hAnsi="Times New Roman" w:cs="Times New Roman"/>
                <w:sz w:val="24"/>
                <w:szCs w:val="24"/>
              </w:rPr>
            </w:pPr>
            <w:r w:rsidRPr="009A7095">
              <w:rPr>
                <w:rFonts w:ascii="Times New Roman" w:hAnsi="Times New Roman" w:cs="Times New Roman"/>
                <w:sz w:val="24"/>
                <w:szCs w:val="24"/>
              </w:rPr>
              <w:t xml:space="preserve"> Види благодійної діяльності.</w:t>
            </w:r>
          </w:p>
          <w:p w14:paraId="383E5A08" w14:textId="77777777" w:rsidR="00883DFB" w:rsidRPr="009A7095" w:rsidRDefault="002347B2" w:rsidP="00691098">
            <w:pPr>
              <w:spacing w:line="276" w:lineRule="auto"/>
              <w:rPr>
                <w:rFonts w:ascii="Times New Roman" w:hAnsi="Times New Roman" w:cs="Times New Roman"/>
                <w:sz w:val="24"/>
                <w:szCs w:val="24"/>
              </w:rPr>
            </w:pPr>
            <w:r w:rsidRPr="009A7095">
              <w:rPr>
                <w:rFonts w:ascii="Times New Roman" w:hAnsi="Times New Roman" w:cs="Times New Roman"/>
                <w:sz w:val="24"/>
                <w:szCs w:val="24"/>
              </w:rPr>
              <w:t>Світовий досвід благодійництва.</w:t>
            </w:r>
          </w:p>
          <w:p w14:paraId="4B10AE30" w14:textId="77777777" w:rsidR="00883DFB" w:rsidRPr="009A7095" w:rsidRDefault="002347B2" w:rsidP="00691098">
            <w:pPr>
              <w:spacing w:line="276" w:lineRule="auto"/>
              <w:rPr>
                <w:rFonts w:ascii="Times New Roman" w:hAnsi="Times New Roman" w:cs="Times New Roman"/>
                <w:sz w:val="24"/>
                <w:szCs w:val="24"/>
              </w:rPr>
            </w:pPr>
            <w:r w:rsidRPr="009A7095">
              <w:rPr>
                <w:rFonts w:ascii="Times New Roman" w:hAnsi="Times New Roman" w:cs="Times New Roman"/>
                <w:sz w:val="24"/>
                <w:szCs w:val="24"/>
              </w:rPr>
              <w:t>Розвиток благодійності та волонтерського руху в Україні.</w:t>
            </w:r>
          </w:p>
          <w:p w14:paraId="59F733A3" w14:textId="77777777" w:rsidR="00883DFB" w:rsidRPr="009A7095" w:rsidRDefault="002347B2" w:rsidP="00691098">
            <w:pPr>
              <w:spacing w:line="276" w:lineRule="auto"/>
              <w:rPr>
                <w:rFonts w:ascii="Times New Roman" w:hAnsi="Times New Roman" w:cs="Times New Roman"/>
                <w:sz w:val="24"/>
                <w:szCs w:val="24"/>
              </w:rPr>
            </w:pPr>
            <w:r w:rsidRPr="009A7095">
              <w:rPr>
                <w:rFonts w:ascii="Times New Roman" w:hAnsi="Times New Roman" w:cs="Times New Roman"/>
                <w:sz w:val="24"/>
                <w:szCs w:val="24"/>
              </w:rPr>
              <w:t>Як відрізнити благодійництво від шахрайства? Формування особистої та суспільної культури благодійності.</w:t>
            </w:r>
          </w:p>
        </w:tc>
        <w:tc>
          <w:tcPr>
            <w:tcW w:w="4854" w:type="dxa"/>
          </w:tcPr>
          <w:p w14:paraId="7B84EA00" w14:textId="77777777" w:rsidR="00883DFB" w:rsidRPr="009A7095" w:rsidRDefault="002347B2" w:rsidP="00691098">
            <w:pPr>
              <w:spacing w:line="276" w:lineRule="auto"/>
              <w:jc w:val="both"/>
              <w:rPr>
                <w:rFonts w:ascii="Times New Roman" w:hAnsi="Times New Roman" w:cs="Times New Roman"/>
                <w:sz w:val="24"/>
                <w:szCs w:val="24"/>
              </w:rPr>
            </w:pPr>
            <w:r w:rsidRPr="009A7095">
              <w:rPr>
                <w:rFonts w:ascii="Times New Roman" w:hAnsi="Times New Roman" w:cs="Times New Roman"/>
                <w:b/>
                <w:sz w:val="24"/>
                <w:szCs w:val="24"/>
              </w:rPr>
              <w:t>Розповіді</w:t>
            </w:r>
            <w:r w:rsidRPr="009A7095">
              <w:rPr>
                <w:rFonts w:ascii="Times New Roman" w:hAnsi="Times New Roman" w:cs="Times New Roman"/>
                <w:sz w:val="24"/>
                <w:szCs w:val="24"/>
              </w:rPr>
              <w:t xml:space="preserve"> про благодійність в Україні.</w:t>
            </w:r>
          </w:p>
          <w:p w14:paraId="3511F085" w14:textId="77777777" w:rsidR="00883DFB" w:rsidRPr="009A7095" w:rsidRDefault="002347B2" w:rsidP="00691098">
            <w:pPr>
              <w:spacing w:line="276" w:lineRule="auto"/>
              <w:jc w:val="both"/>
              <w:rPr>
                <w:rFonts w:ascii="Times New Roman" w:hAnsi="Times New Roman" w:cs="Times New Roman"/>
                <w:sz w:val="24"/>
                <w:szCs w:val="24"/>
              </w:rPr>
            </w:pPr>
            <w:r w:rsidRPr="009A7095">
              <w:rPr>
                <w:rFonts w:ascii="Times New Roman" w:hAnsi="Times New Roman" w:cs="Times New Roman"/>
                <w:b/>
                <w:i/>
                <w:sz w:val="24"/>
                <w:szCs w:val="24"/>
              </w:rPr>
              <w:t>Виконання завдань</w:t>
            </w:r>
            <w:r w:rsidRPr="009A7095">
              <w:rPr>
                <w:rFonts w:ascii="Times New Roman" w:hAnsi="Times New Roman" w:cs="Times New Roman"/>
                <w:sz w:val="24"/>
                <w:szCs w:val="24"/>
              </w:rPr>
              <w:t xml:space="preserve"> на пояснення принципів благодійності.</w:t>
            </w:r>
          </w:p>
          <w:p w14:paraId="0C44F529" w14:textId="77777777" w:rsidR="00883DFB" w:rsidRPr="009A7095" w:rsidRDefault="002347B2" w:rsidP="00691098">
            <w:pPr>
              <w:spacing w:line="276" w:lineRule="auto"/>
              <w:jc w:val="both"/>
              <w:rPr>
                <w:rFonts w:ascii="Times New Roman" w:hAnsi="Times New Roman" w:cs="Times New Roman"/>
                <w:sz w:val="24"/>
                <w:szCs w:val="24"/>
              </w:rPr>
            </w:pPr>
            <w:r w:rsidRPr="009A7095">
              <w:rPr>
                <w:rFonts w:ascii="Times New Roman" w:hAnsi="Times New Roman" w:cs="Times New Roman"/>
                <w:b/>
                <w:i/>
                <w:sz w:val="24"/>
                <w:szCs w:val="24"/>
              </w:rPr>
              <w:t>Наведення прикладів</w:t>
            </w:r>
            <w:r w:rsidRPr="009A7095">
              <w:rPr>
                <w:rFonts w:ascii="Times New Roman" w:hAnsi="Times New Roman" w:cs="Times New Roman"/>
                <w:sz w:val="24"/>
                <w:szCs w:val="24"/>
              </w:rPr>
              <w:t xml:space="preserve"> </w:t>
            </w:r>
            <w:proofErr w:type="spellStart"/>
            <w:r w:rsidRPr="009A7095">
              <w:rPr>
                <w:rFonts w:ascii="Times New Roman" w:hAnsi="Times New Roman" w:cs="Times New Roman"/>
                <w:sz w:val="24"/>
                <w:szCs w:val="24"/>
              </w:rPr>
              <w:t>волонтерства</w:t>
            </w:r>
            <w:proofErr w:type="spellEnd"/>
            <w:r w:rsidRPr="009A7095">
              <w:rPr>
                <w:rFonts w:ascii="Times New Roman" w:hAnsi="Times New Roman" w:cs="Times New Roman"/>
                <w:sz w:val="24"/>
                <w:szCs w:val="24"/>
              </w:rPr>
              <w:t xml:space="preserve"> та благодійності.</w:t>
            </w:r>
          </w:p>
          <w:p w14:paraId="4C7DED60" w14:textId="77777777" w:rsidR="00883DFB" w:rsidRPr="009A7095" w:rsidRDefault="002347B2" w:rsidP="00691098">
            <w:pPr>
              <w:spacing w:line="276" w:lineRule="auto"/>
              <w:jc w:val="both"/>
              <w:rPr>
                <w:rFonts w:ascii="Times New Roman" w:hAnsi="Times New Roman" w:cs="Times New Roman"/>
                <w:color w:val="111111"/>
                <w:sz w:val="24"/>
                <w:szCs w:val="24"/>
              </w:rPr>
            </w:pPr>
            <w:r w:rsidRPr="009A7095">
              <w:rPr>
                <w:rFonts w:ascii="Times New Roman" w:hAnsi="Times New Roman" w:cs="Times New Roman"/>
                <w:b/>
                <w:i/>
                <w:color w:val="111111"/>
                <w:sz w:val="24"/>
                <w:szCs w:val="24"/>
              </w:rPr>
              <w:t xml:space="preserve">Дебати на тему: </w:t>
            </w:r>
            <w:r w:rsidRPr="009A7095">
              <w:rPr>
                <w:rFonts w:ascii="Times New Roman" w:hAnsi="Times New Roman" w:cs="Times New Roman"/>
                <w:color w:val="111111"/>
                <w:sz w:val="24"/>
                <w:szCs w:val="24"/>
              </w:rPr>
              <w:t>Чи повинні великі корпорації бути зобов'язані займатися благодійністю?</w:t>
            </w:r>
          </w:p>
          <w:p w14:paraId="160860A8" w14:textId="5D65E6BE" w:rsidR="00883DFB" w:rsidRPr="009A7095" w:rsidRDefault="002347B2" w:rsidP="00691098">
            <w:pPr>
              <w:spacing w:line="276" w:lineRule="auto"/>
              <w:jc w:val="both"/>
              <w:rPr>
                <w:rFonts w:ascii="Times New Roman" w:hAnsi="Times New Roman" w:cs="Times New Roman"/>
                <w:color w:val="111111"/>
                <w:sz w:val="24"/>
                <w:szCs w:val="24"/>
              </w:rPr>
            </w:pPr>
            <w:r w:rsidRPr="009A7095">
              <w:rPr>
                <w:rFonts w:ascii="Times New Roman" w:hAnsi="Times New Roman" w:cs="Times New Roman"/>
                <w:b/>
                <w:i/>
                <w:color w:val="111111"/>
                <w:sz w:val="24"/>
                <w:szCs w:val="24"/>
              </w:rPr>
              <w:t xml:space="preserve">Робота </w:t>
            </w:r>
            <w:r w:rsidR="009A7095">
              <w:rPr>
                <w:rFonts w:ascii="Times New Roman" w:hAnsi="Times New Roman" w:cs="Times New Roman"/>
                <w:b/>
                <w:i/>
                <w:color w:val="111111"/>
                <w:sz w:val="24"/>
                <w:szCs w:val="24"/>
              </w:rPr>
              <w:t>в</w:t>
            </w:r>
            <w:r w:rsidRPr="009A7095">
              <w:rPr>
                <w:rFonts w:ascii="Times New Roman" w:hAnsi="Times New Roman" w:cs="Times New Roman"/>
                <w:b/>
                <w:i/>
                <w:color w:val="111111"/>
                <w:sz w:val="24"/>
                <w:szCs w:val="24"/>
              </w:rPr>
              <w:t xml:space="preserve"> групі</w:t>
            </w:r>
            <w:r w:rsidRPr="009A7095">
              <w:rPr>
                <w:rFonts w:ascii="Times New Roman" w:hAnsi="Times New Roman" w:cs="Times New Roman"/>
                <w:color w:val="111111"/>
                <w:sz w:val="24"/>
                <w:szCs w:val="24"/>
              </w:rPr>
              <w:t xml:space="preserve">. Створення </w:t>
            </w:r>
            <w:r w:rsidRPr="009A7095">
              <w:rPr>
                <w:rFonts w:ascii="Times New Roman" w:hAnsi="Times New Roman" w:cs="Times New Roman"/>
                <w:sz w:val="24"/>
                <w:szCs w:val="24"/>
              </w:rPr>
              <w:t>слогану та логотипу</w:t>
            </w:r>
            <w:r w:rsidRPr="009A7095">
              <w:rPr>
                <w:rFonts w:ascii="Times New Roman" w:hAnsi="Times New Roman" w:cs="Times New Roman"/>
                <w:color w:val="111111"/>
                <w:sz w:val="24"/>
                <w:szCs w:val="24"/>
              </w:rPr>
              <w:t xml:space="preserve"> благодійного фонду.</w:t>
            </w:r>
          </w:p>
          <w:p w14:paraId="5A70CC45" w14:textId="77777777" w:rsidR="00883DFB" w:rsidRPr="009A7095" w:rsidRDefault="002347B2" w:rsidP="00691098">
            <w:pPr>
              <w:spacing w:line="276" w:lineRule="auto"/>
              <w:jc w:val="both"/>
              <w:rPr>
                <w:rFonts w:ascii="Times New Roman" w:hAnsi="Times New Roman" w:cs="Times New Roman"/>
                <w:sz w:val="24"/>
                <w:szCs w:val="24"/>
              </w:rPr>
            </w:pPr>
            <w:r w:rsidRPr="009A7095">
              <w:rPr>
                <w:rFonts w:ascii="Times New Roman" w:hAnsi="Times New Roman" w:cs="Times New Roman"/>
                <w:b/>
                <w:i/>
                <w:sz w:val="24"/>
                <w:szCs w:val="24"/>
              </w:rPr>
              <w:t>Порівняння</w:t>
            </w:r>
            <w:r w:rsidRPr="009A7095">
              <w:rPr>
                <w:rFonts w:ascii="Times New Roman" w:hAnsi="Times New Roman" w:cs="Times New Roman"/>
                <w:sz w:val="24"/>
                <w:szCs w:val="24"/>
              </w:rPr>
              <w:t xml:space="preserve"> благодійництва і шахрайства.</w:t>
            </w:r>
          </w:p>
          <w:p w14:paraId="34595898" w14:textId="77777777" w:rsidR="00883DFB" w:rsidRPr="009A7095" w:rsidRDefault="002347B2" w:rsidP="00691098">
            <w:pPr>
              <w:tabs>
                <w:tab w:val="left" w:pos="5040"/>
              </w:tabs>
              <w:spacing w:line="276" w:lineRule="auto"/>
              <w:jc w:val="both"/>
              <w:rPr>
                <w:rFonts w:ascii="Times New Roman" w:hAnsi="Times New Roman" w:cs="Times New Roman"/>
                <w:sz w:val="24"/>
                <w:szCs w:val="24"/>
              </w:rPr>
            </w:pPr>
            <w:r w:rsidRPr="009A7095">
              <w:rPr>
                <w:rFonts w:ascii="Times New Roman" w:hAnsi="Times New Roman" w:cs="Times New Roman"/>
                <w:b/>
                <w:i/>
                <w:sz w:val="24"/>
                <w:szCs w:val="24"/>
              </w:rPr>
              <w:t xml:space="preserve">Робота із запропонованими сценаріями </w:t>
            </w:r>
            <w:r w:rsidRPr="009A7095">
              <w:rPr>
                <w:rFonts w:ascii="Times New Roman" w:hAnsi="Times New Roman" w:cs="Times New Roman"/>
                <w:sz w:val="24"/>
                <w:szCs w:val="24"/>
              </w:rPr>
              <w:t>з метою розрізнення благодійництва і шахрайства.</w:t>
            </w:r>
          </w:p>
        </w:tc>
      </w:tr>
      <w:tr w:rsidR="00883DFB" w:rsidRPr="009D33B5" w14:paraId="65B9DBC3" w14:textId="77777777" w:rsidTr="002F47AA">
        <w:tc>
          <w:tcPr>
            <w:tcW w:w="14560" w:type="dxa"/>
            <w:gridSpan w:val="3"/>
            <w:shd w:val="clear" w:color="auto" w:fill="E2EFD9" w:themeFill="accent6" w:themeFillTint="33"/>
          </w:tcPr>
          <w:p w14:paraId="79B9BDF8" w14:textId="77777777" w:rsidR="00883DFB" w:rsidRPr="009D33B5" w:rsidRDefault="002347B2" w:rsidP="002F47AA">
            <w:pPr>
              <w:tabs>
                <w:tab w:val="left" w:pos="5040"/>
              </w:tabs>
              <w:spacing w:line="276" w:lineRule="auto"/>
              <w:jc w:val="center"/>
              <w:rPr>
                <w:rFonts w:ascii="Times New Roman" w:hAnsi="Times New Roman" w:cs="Times New Roman"/>
                <w:sz w:val="28"/>
                <w:szCs w:val="28"/>
              </w:rPr>
            </w:pPr>
            <w:r w:rsidRPr="009D33B5">
              <w:rPr>
                <w:rFonts w:ascii="Times New Roman" w:eastAsia="Times New Roman" w:hAnsi="Times New Roman" w:cs="Times New Roman"/>
                <w:b/>
                <w:sz w:val="24"/>
                <w:szCs w:val="24"/>
              </w:rPr>
              <w:t>Урок узагальнення (1 год)</w:t>
            </w:r>
          </w:p>
        </w:tc>
      </w:tr>
      <w:tr w:rsidR="002F47AA" w:rsidRPr="009D33B5" w14:paraId="6370AEAB" w14:textId="77777777" w:rsidTr="001D15F5">
        <w:tc>
          <w:tcPr>
            <w:tcW w:w="4853" w:type="dxa"/>
          </w:tcPr>
          <w:p w14:paraId="14B17A03" w14:textId="6B432346" w:rsidR="003D12E5" w:rsidRPr="00A47BA6" w:rsidRDefault="00273ED4" w:rsidP="00273ED4">
            <w:pPr>
              <w:pStyle w:val="a5"/>
              <w:ind w:left="0"/>
              <w:jc w:val="both"/>
              <w:rPr>
                <w:rFonts w:ascii="Times New Roman" w:hAnsi="Times New Roman" w:cs="Times New Roman"/>
                <w:sz w:val="24"/>
                <w:szCs w:val="24"/>
              </w:rPr>
            </w:pPr>
            <w:r w:rsidRPr="00A47BA6">
              <w:rPr>
                <w:rFonts w:ascii="Times New Roman" w:hAnsi="Times New Roman" w:cs="Times New Roman"/>
                <w:sz w:val="24"/>
                <w:szCs w:val="24"/>
              </w:rPr>
              <w:t xml:space="preserve">- </w:t>
            </w:r>
            <w:r w:rsidR="003D12E5" w:rsidRPr="00A47BA6">
              <w:rPr>
                <w:rFonts w:ascii="Times New Roman" w:hAnsi="Times New Roman" w:cs="Times New Roman"/>
                <w:sz w:val="24"/>
                <w:szCs w:val="24"/>
              </w:rPr>
              <w:t>виявляє ініціативу і координує роботу групи для досягнення визначеного результату [9 СЗО 4.7.1-1]</w:t>
            </w:r>
          </w:p>
          <w:p w14:paraId="77A28DEB" w14:textId="14816E51" w:rsidR="003D12E5" w:rsidRPr="00A47BA6" w:rsidRDefault="00273ED4" w:rsidP="00273ED4">
            <w:pPr>
              <w:pStyle w:val="a5"/>
              <w:ind w:left="0"/>
              <w:jc w:val="both"/>
              <w:rPr>
                <w:rFonts w:ascii="Times New Roman" w:hAnsi="Times New Roman" w:cs="Times New Roman"/>
                <w:sz w:val="24"/>
                <w:szCs w:val="24"/>
              </w:rPr>
            </w:pPr>
            <w:r w:rsidRPr="00A47BA6">
              <w:rPr>
                <w:rFonts w:ascii="Times New Roman" w:hAnsi="Times New Roman" w:cs="Times New Roman"/>
                <w:sz w:val="24"/>
                <w:szCs w:val="24"/>
              </w:rPr>
              <w:t xml:space="preserve">- </w:t>
            </w:r>
            <w:r w:rsidR="003D12E5" w:rsidRPr="00A47BA6">
              <w:rPr>
                <w:rFonts w:ascii="Times New Roman" w:hAnsi="Times New Roman" w:cs="Times New Roman"/>
                <w:sz w:val="24"/>
                <w:szCs w:val="24"/>
              </w:rPr>
              <w:t>дотримується правил безпечних стосунків під час міжособистісного спілкування [9 СЗО 2.4.1-2]</w:t>
            </w:r>
          </w:p>
          <w:p w14:paraId="322B5F7E" w14:textId="5CDA0B12" w:rsidR="003D12E5" w:rsidRPr="00A47BA6" w:rsidRDefault="00273ED4" w:rsidP="00273ED4">
            <w:pPr>
              <w:pStyle w:val="a5"/>
              <w:ind w:left="0"/>
              <w:jc w:val="both"/>
              <w:rPr>
                <w:rFonts w:ascii="Times New Roman" w:hAnsi="Times New Roman" w:cs="Times New Roman"/>
                <w:sz w:val="24"/>
                <w:szCs w:val="24"/>
              </w:rPr>
            </w:pPr>
            <w:r w:rsidRPr="00A47BA6">
              <w:rPr>
                <w:rFonts w:ascii="Times New Roman" w:hAnsi="Times New Roman" w:cs="Times New Roman"/>
                <w:sz w:val="24"/>
                <w:szCs w:val="24"/>
              </w:rPr>
              <w:t xml:space="preserve">- </w:t>
            </w:r>
            <w:r w:rsidR="003D12E5" w:rsidRPr="00A47BA6">
              <w:rPr>
                <w:rFonts w:ascii="Times New Roman" w:hAnsi="Times New Roman" w:cs="Times New Roman"/>
                <w:sz w:val="24"/>
                <w:szCs w:val="24"/>
              </w:rPr>
              <w:t>визначає потребу витрат часу на різні види діяльності [9 СЗО 4.6.1-4]</w:t>
            </w:r>
          </w:p>
          <w:p w14:paraId="44FB26A3" w14:textId="5810F4EC" w:rsidR="003D12E5" w:rsidRPr="00A47BA6" w:rsidRDefault="00273ED4" w:rsidP="00273ED4">
            <w:pPr>
              <w:pStyle w:val="a5"/>
              <w:ind w:left="0"/>
              <w:jc w:val="both"/>
              <w:rPr>
                <w:rFonts w:ascii="Times New Roman" w:hAnsi="Times New Roman" w:cs="Times New Roman"/>
                <w:sz w:val="24"/>
                <w:szCs w:val="24"/>
              </w:rPr>
            </w:pPr>
            <w:r w:rsidRPr="00A47BA6">
              <w:rPr>
                <w:rFonts w:ascii="Times New Roman" w:hAnsi="Times New Roman" w:cs="Times New Roman"/>
                <w:sz w:val="24"/>
                <w:szCs w:val="24"/>
              </w:rPr>
              <w:t xml:space="preserve">- </w:t>
            </w:r>
            <w:r w:rsidR="003D12E5" w:rsidRPr="00A47BA6">
              <w:rPr>
                <w:rFonts w:ascii="Times New Roman" w:hAnsi="Times New Roman" w:cs="Times New Roman"/>
                <w:sz w:val="24"/>
                <w:szCs w:val="24"/>
              </w:rPr>
              <w:t>обирає з-поміж альтернативних варіантів оптимальні способи розв’язання проблем [9 СЗО 3.1.1-2]</w:t>
            </w:r>
          </w:p>
          <w:p w14:paraId="72060817" w14:textId="5ACB567C" w:rsidR="003D12E5" w:rsidRPr="00A47BA6" w:rsidRDefault="00273ED4" w:rsidP="00273ED4">
            <w:pPr>
              <w:pStyle w:val="a5"/>
              <w:ind w:left="0"/>
              <w:jc w:val="both"/>
              <w:rPr>
                <w:rFonts w:ascii="Times New Roman" w:hAnsi="Times New Roman" w:cs="Times New Roman"/>
                <w:sz w:val="24"/>
                <w:szCs w:val="24"/>
              </w:rPr>
            </w:pPr>
            <w:r w:rsidRPr="00A47BA6">
              <w:rPr>
                <w:rFonts w:ascii="Times New Roman" w:hAnsi="Times New Roman" w:cs="Times New Roman"/>
                <w:sz w:val="24"/>
                <w:szCs w:val="24"/>
              </w:rPr>
              <w:t xml:space="preserve">- </w:t>
            </w:r>
            <w:r w:rsidR="003D12E5" w:rsidRPr="00A47BA6">
              <w:rPr>
                <w:rFonts w:ascii="Times New Roman" w:hAnsi="Times New Roman" w:cs="Times New Roman"/>
                <w:sz w:val="24"/>
                <w:szCs w:val="24"/>
              </w:rPr>
              <w:t>визначає способи доброчинної діяльності [9 СЗО 4.10.1-1]</w:t>
            </w:r>
          </w:p>
          <w:p w14:paraId="6C714221" w14:textId="154220E5" w:rsidR="003D12E5" w:rsidRPr="00A47BA6" w:rsidRDefault="00273ED4" w:rsidP="00273ED4">
            <w:pPr>
              <w:pStyle w:val="a5"/>
              <w:ind w:left="0"/>
              <w:jc w:val="both"/>
              <w:rPr>
                <w:sz w:val="24"/>
                <w:szCs w:val="24"/>
              </w:rPr>
            </w:pPr>
            <w:r w:rsidRPr="00A47BA6">
              <w:rPr>
                <w:rFonts w:ascii="Times New Roman" w:hAnsi="Times New Roman" w:cs="Times New Roman"/>
                <w:sz w:val="24"/>
                <w:szCs w:val="24"/>
              </w:rPr>
              <w:t>-</w:t>
            </w:r>
            <w:r w:rsidR="003D12E5" w:rsidRPr="00A47BA6">
              <w:rPr>
                <w:rFonts w:ascii="Times New Roman" w:hAnsi="Times New Roman" w:cs="Times New Roman"/>
                <w:sz w:val="24"/>
                <w:szCs w:val="24"/>
              </w:rPr>
              <w:t xml:space="preserve"> відстоює право кожної людини на індивідуальне (відмінне від інших) сприйняття дійсності [9 СЗО 1.2.1-1]</w:t>
            </w:r>
          </w:p>
          <w:p w14:paraId="4733F783" w14:textId="77777777" w:rsidR="002F47AA" w:rsidRPr="009D33B5" w:rsidRDefault="002F47AA" w:rsidP="00691098">
            <w:pPr>
              <w:tabs>
                <w:tab w:val="left" w:pos="5040"/>
              </w:tabs>
              <w:spacing w:line="276" w:lineRule="auto"/>
              <w:jc w:val="both"/>
              <w:rPr>
                <w:rFonts w:ascii="Times New Roman" w:eastAsia="Times New Roman" w:hAnsi="Times New Roman" w:cs="Times New Roman"/>
                <w:b/>
                <w:sz w:val="24"/>
                <w:szCs w:val="24"/>
              </w:rPr>
            </w:pPr>
          </w:p>
        </w:tc>
        <w:tc>
          <w:tcPr>
            <w:tcW w:w="4853" w:type="dxa"/>
          </w:tcPr>
          <w:p w14:paraId="2FAB2AD1" w14:textId="30D5EDB5" w:rsidR="002F47AA" w:rsidRPr="003D12E5" w:rsidRDefault="00FB4440" w:rsidP="00691098">
            <w:pPr>
              <w:tabs>
                <w:tab w:val="left" w:pos="5040"/>
              </w:tabs>
              <w:spacing w:line="276" w:lineRule="auto"/>
              <w:jc w:val="both"/>
              <w:rPr>
                <w:rFonts w:ascii="Times New Roman" w:eastAsia="Times New Roman" w:hAnsi="Times New Roman" w:cs="Times New Roman"/>
                <w:b/>
                <w:sz w:val="24"/>
                <w:szCs w:val="24"/>
              </w:rPr>
            </w:pPr>
            <w:r w:rsidRPr="003D12E5">
              <w:rPr>
                <w:rFonts w:ascii="Times New Roman" w:hAnsi="Times New Roman" w:cs="Times New Roman"/>
                <w:b/>
                <w:sz w:val="24"/>
                <w:szCs w:val="24"/>
              </w:rPr>
              <w:t>Е</w:t>
            </w:r>
            <w:r w:rsidRPr="003D12E5">
              <w:rPr>
                <w:rFonts w:ascii="Times New Roman" w:eastAsia="Times New Roman" w:hAnsi="Times New Roman" w:cs="Times New Roman"/>
                <w:b/>
                <w:sz w:val="24"/>
                <w:szCs w:val="24"/>
              </w:rPr>
              <w:t>к</w:t>
            </w:r>
            <w:bookmarkStart w:id="0" w:name="_GoBack"/>
            <w:bookmarkEnd w:id="0"/>
            <w:r w:rsidRPr="003D12E5">
              <w:rPr>
                <w:rFonts w:ascii="Times New Roman" w:eastAsia="Times New Roman" w:hAnsi="Times New Roman" w:cs="Times New Roman"/>
                <w:b/>
                <w:sz w:val="24"/>
                <w:szCs w:val="24"/>
              </w:rPr>
              <w:t>спертиза фінансової грамотності</w:t>
            </w:r>
          </w:p>
        </w:tc>
        <w:tc>
          <w:tcPr>
            <w:tcW w:w="4854" w:type="dxa"/>
          </w:tcPr>
          <w:p w14:paraId="45A84520" w14:textId="28F0C52C" w:rsidR="002F47AA" w:rsidRPr="00A47BA6" w:rsidRDefault="003D12E5" w:rsidP="00691098">
            <w:pPr>
              <w:tabs>
                <w:tab w:val="left" w:pos="5040"/>
              </w:tabs>
              <w:spacing w:line="276" w:lineRule="auto"/>
              <w:jc w:val="both"/>
              <w:rPr>
                <w:rFonts w:ascii="Times New Roman" w:eastAsia="Times New Roman" w:hAnsi="Times New Roman" w:cs="Times New Roman"/>
                <w:b/>
                <w:sz w:val="24"/>
                <w:szCs w:val="24"/>
              </w:rPr>
            </w:pPr>
            <w:r w:rsidRPr="00A47BA6">
              <w:rPr>
                <w:rFonts w:ascii="Times New Roman" w:hAnsi="Times New Roman" w:cs="Times New Roman"/>
                <w:i/>
                <w:sz w:val="24"/>
                <w:szCs w:val="24"/>
              </w:rPr>
              <w:t>Повторення термінів і понять, розв’язування завдань, вправ тощо</w:t>
            </w:r>
          </w:p>
        </w:tc>
      </w:tr>
    </w:tbl>
    <w:p w14:paraId="2630ADAB" w14:textId="77777777" w:rsidR="00883DFB" w:rsidRPr="009D33B5" w:rsidRDefault="00883DFB" w:rsidP="00691098">
      <w:pPr>
        <w:tabs>
          <w:tab w:val="left" w:pos="5040"/>
        </w:tabs>
        <w:spacing w:line="276" w:lineRule="auto"/>
        <w:jc w:val="both"/>
        <w:rPr>
          <w:rFonts w:ascii="Times New Roman" w:hAnsi="Times New Roman" w:cs="Times New Roman"/>
          <w:sz w:val="28"/>
          <w:szCs w:val="28"/>
        </w:rPr>
      </w:pPr>
    </w:p>
    <w:sectPr w:rsidR="00883DFB" w:rsidRPr="009D33B5">
      <w:pgSz w:w="16838" w:h="11906" w:orient="landscape"/>
      <w:pgMar w:top="1701"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choolBook_Alx">
    <w:altName w:val="Times New Roman"/>
    <w:charset w:val="CC"/>
    <w:family w:val="auto"/>
    <w:pitch w:val="variable"/>
    <w:sig w:usb0="80000203" w:usb1="00000000" w:usb2="00000000" w:usb3="00000000" w:csb0="00000005" w:csb1="00000000"/>
  </w:font>
  <w:font w:name="Apto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F602E"/>
    <w:multiLevelType w:val="multilevel"/>
    <w:tmpl w:val="FBBAA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A974C8"/>
    <w:multiLevelType w:val="hybridMultilevel"/>
    <w:tmpl w:val="218C40B2"/>
    <w:lvl w:ilvl="0" w:tplc="58BC99CE">
      <w:start w:val="2"/>
      <w:numFmt w:val="bullet"/>
      <w:lvlText w:val="-"/>
      <w:lvlJc w:val="left"/>
      <w:pPr>
        <w:ind w:left="388" w:hanging="360"/>
      </w:pPr>
      <w:rPr>
        <w:rFonts w:ascii="Times New Roman" w:eastAsia="Times New Roman" w:hAnsi="Times New Roman" w:cs="Times New Roman"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2" w15:restartNumberingAfterBreak="0">
    <w:nsid w:val="4C7F754E"/>
    <w:multiLevelType w:val="hybridMultilevel"/>
    <w:tmpl w:val="0C9282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C312CD"/>
    <w:multiLevelType w:val="hybridMultilevel"/>
    <w:tmpl w:val="12708F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FB"/>
    <w:rsid w:val="00002BF4"/>
    <w:rsid w:val="00003CE4"/>
    <w:rsid w:val="00006CF6"/>
    <w:rsid w:val="00007FD5"/>
    <w:rsid w:val="0001267A"/>
    <w:rsid w:val="0003082D"/>
    <w:rsid w:val="00062B29"/>
    <w:rsid w:val="00065E86"/>
    <w:rsid w:val="000932F1"/>
    <w:rsid w:val="000D0A07"/>
    <w:rsid w:val="000F52FB"/>
    <w:rsid w:val="001162C3"/>
    <w:rsid w:val="001C4CAC"/>
    <w:rsid w:val="001E278F"/>
    <w:rsid w:val="0021022F"/>
    <w:rsid w:val="00230001"/>
    <w:rsid w:val="002347B2"/>
    <w:rsid w:val="002634FA"/>
    <w:rsid w:val="00267BEB"/>
    <w:rsid w:val="00273ED4"/>
    <w:rsid w:val="002F47AA"/>
    <w:rsid w:val="0031604C"/>
    <w:rsid w:val="00365E3B"/>
    <w:rsid w:val="003D12E5"/>
    <w:rsid w:val="003D4633"/>
    <w:rsid w:val="003D72F1"/>
    <w:rsid w:val="00423760"/>
    <w:rsid w:val="00445E67"/>
    <w:rsid w:val="00457075"/>
    <w:rsid w:val="00461B5D"/>
    <w:rsid w:val="00483D8C"/>
    <w:rsid w:val="00506FBA"/>
    <w:rsid w:val="00533D73"/>
    <w:rsid w:val="00550DD9"/>
    <w:rsid w:val="00563C6B"/>
    <w:rsid w:val="0059460F"/>
    <w:rsid w:val="005D5465"/>
    <w:rsid w:val="00673DA5"/>
    <w:rsid w:val="00691098"/>
    <w:rsid w:val="006B046F"/>
    <w:rsid w:val="00711D5C"/>
    <w:rsid w:val="007156AE"/>
    <w:rsid w:val="0072554C"/>
    <w:rsid w:val="00777228"/>
    <w:rsid w:val="007862BA"/>
    <w:rsid w:val="0078685B"/>
    <w:rsid w:val="00804CD7"/>
    <w:rsid w:val="00883DFB"/>
    <w:rsid w:val="00963B1E"/>
    <w:rsid w:val="009A7095"/>
    <w:rsid w:val="009D33B5"/>
    <w:rsid w:val="009E390C"/>
    <w:rsid w:val="00A40CDB"/>
    <w:rsid w:val="00A47BA6"/>
    <w:rsid w:val="00AC46E3"/>
    <w:rsid w:val="00AD636E"/>
    <w:rsid w:val="00AD6977"/>
    <w:rsid w:val="00B24ABE"/>
    <w:rsid w:val="00BC2A90"/>
    <w:rsid w:val="00BC6FEF"/>
    <w:rsid w:val="00BF2659"/>
    <w:rsid w:val="00C351AC"/>
    <w:rsid w:val="00C83000"/>
    <w:rsid w:val="00CA5E7A"/>
    <w:rsid w:val="00CF4135"/>
    <w:rsid w:val="00D2149E"/>
    <w:rsid w:val="00D23D8D"/>
    <w:rsid w:val="00D60A8D"/>
    <w:rsid w:val="00D90E17"/>
    <w:rsid w:val="00DB25D4"/>
    <w:rsid w:val="00DE7831"/>
    <w:rsid w:val="00DF23EA"/>
    <w:rsid w:val="00E10330"/>
    <w:rsid w:val="00E64B89"/>
    <w:rsid w:val="00E87098"/>
    <w:rsid w:val="00EF29A7"/>
    <w:rsid w:val="00F208C8"/>
    <w:rsid w:val="00F84E6E"/>
    <w:rsid w:val="00F86A28"/>
    <w:rsid w:val="00F91C3C"/>
    <w:rsid w:val="00F92C74"/>
    <w:rsid w:val="00FB4440"/>
    <w:rsid w:val="00FB7A8A"/>
    <w:rsid w:val="00FE21F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2300"/>
  <w15:docId w15:val="{958FBE2B-89E1-46F6-80E5-9F9AB332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7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075E"/>
    <w:pPr>
      <w:ind w:left="720"/>
      <w:contextualSpacing/>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character" w:customStyle="1" w:styleId="A20">
    <w:name w:val="A2"/>
    <w:uiPriority w:val="99"/>
    <w:rsid w:val="0078685B"/>
    <w:rPr>
      <w:rFonts w:cs="SchoolBook_Alx"/>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au+Q+3sXTe7xtWYMNitjKEw9A==">CgMxLjA4AHIhMTdka2NRNkJaY1FzZzl2LXpBN3BKYmFoNnEydFRKNmpi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4788</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Яна Володимирівна</dc:creator>
  <cp:lastModifiedBy>Irina Gaidaenko</cp:lastModifiedBy>
  <cp:revision>13</cp:revision>
  <dcterms:created xsi:type="dcterms:W3CDTF">2024-09-22T15:22:00Z</dcterms:created>
  <dcterms:modified xsi:type="dcterms:W3CDTF">2024-09-23T12:28:00Z</dcterms:modified>
</cp:coreProperties>
</file>