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FC" w:rsidRPr="009D2353" w:rsidRDefault="00710BFC" w:rsidP="00710BFC">
      <w:pPr>
        <w:spacing w:after="20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353">
        <w:rPr>
          <w:rFonts w:ascii="Times New Roman" w:hAnsi="Times New Roman" w:cs="Times New Roman"/>
          <w:b/>
          <w:sz w:val="28"/>
          <w:szCs w:val="28"/>
          <w:lang w:val="uk-UA"/>
        </w:rPr>
        <w:t>НАВЧАЛЬНА ПРОГРАМА</w:t>
      </w:r>
    </w:p>
    <w:p w:rsidR="00710BFC" w:rsidRPr="009D2353" w:rsidRDefault="00710BFC" w:rsidP="00710BFC">
      <w:pPr>
        <w:spacing w:after="20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3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ЗАРУБІЖНА ЛІТЕРАТУРА </w:t>
      </w:r>
      <w:r w:rsidR="00D61A50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9D23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710BFC" w:rsidRPr="009D2353" w:rsidRDefault="00710BFC" w:rsidP="00710BFC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BFC" w:rsidRPr="009D2353" w:rsidRDefault="00710BFC" w:rsidP="00710BFC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BFC" w:rsidRPr="008465D8" w:rsidRDefault="00710BFC" w:rsidP="00710BF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65D8">
        <w:rPr>
          <w:rFonts w:ascii="Times New Roman" w:hAnsi="Times New Roman" w:cs="Times New Roman"/>
          <w:b/>
          <w:sz w:val="24"/>
          <w:szCs w:val="28"/>
          <w:lang w:val="uk-UA"/>
        </w:rPr>
        <w:t xml:space="preserve">Навчальна програма укладена на підставі модельної навчальної програми </w:t>
      </w:r>
    </w:p>
    <w:p w:rsidR="00710BFC" w:rsidRPr="00710BFC" w:rsidRDefault="00710BFC" w:rsidP="00710BF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10BFC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710BFC">
        <w:rPr>
          <w:rFonts w:ascii="Times New Roman" w:hAnsi="Times New Roman" w:cs="Times New Roman"/>
          <w:sz w:val="24"/>
          <w:szCs w:val="28"/>
        </w:rPr>
        <w:t>З</w:t>
      </w:r>
      <w:r>
        <w:rPr>
          <w:rFonts w:ascii="Times New Roman" w:hAnsi="Times New Roman" w:cs="Times New Roman"/>
          <w:sz w:val="24"/>
          <w:szCs w:val="28"/>
        </w:rPr>
        <w:t>арубіжна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література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7–9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класи</w:t>
      </w:r>
      <w:proofErr w:type="spellEnd"/>
      <w:r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710BFC">
        <w:rPr>
          <w:rFonts w:ascii="Times New Roman" w:hAnsi="Times New Roman" w:cs="Times New Roman"/>
          <w:sz w:val="24"/>
          <w:szCs w:val="28"/>
        </w:rPr>
        <w:t xml:space="preserve">для </w:t>
      </w:r>
      <w:proofErr w:type="spellStart"/>
      <w:r w:rsidRPr="00710BFC">
        <w:rPr>
          <w:rFonts w:ascii="Times New Roman" w:hAnsi="Times New Roman" w:cs="Times New Roman"/>
          <w:sz w:val="24"/>
          <w:szCs w:val="28"/>
        </w:rPr>
        <w:t>закладів</w:t>
      </w:r>
      <w:proofErr w:type="spellEnd"/>
      <w:r w:rsidRPr="00710B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0BFC">
        <w:rPr>
          <w:rFonts w:ascii="Times New Roman" w:hAnsi="Times New Roman" w:cs="Times New Roman"/>
          <w:sz w:val="24"/>
          <w:szCs w:val="28"/>
        </w:rPr>
        <w:t>загальної</w:t>
      </w:r>
      <w:proofErr w:type="spellEnd"/>
      <w:r w:rsidRPr="00710B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0BFC">
        <w:rPr>
          <w:rFonts w:ascii="Times New Roman" w:hAnsi="Times New Roman" w:cs="Times New Roman"/>
          <w:sz w:val="24"/>
          <w:szCs w:val="28"/>
        </w:rPr>
        <w:t>середньої</w:t>
      </w:r>
      <w:proofErr w:type="spellEnd"/>
      <w:r w:rsidRPr="00710B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0BFC">
        <w:rPr>
          <w:rFonts w:ascii="Times New Roman" w:hAnsi="Times New Roman" w:cs="Times New Roman"/>
          <w:sz w:val="24"/>
          <w:szCs w:val="28"/>
        </w:rPr>
        <w:t>осв</w:t>
      </w:r>
      <w:r>
        <w:rPr>
          <w:rFonts w:ascii="Times New Roman" w:hAnsi="Times New Roman" w:cs="Times New Roman"/>
          <w:sz w:val="24"/>
          <w:szCs w:val="28"/>
        </w:rPr>
        <w:t>іти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710BFC">
        <w:rPr>
          <w:rFonts w:ascii="Times New Roman" w:hAnsi="Times New Roman" w:cs="Times New Roman"/>
          <w:sz w:val="24"/>
          <w:szCs w:val="28"/>
        </w:rPr>
        <w:t xml:space="preserve">(авт. </w:t>
      </w:r>
      <w:proofErr w:type="spellStart"/>
      <w:r w:rsidRPr="00710BFC">
        <w:rPr>
          <w:rFonts w:ascii="Times New Roman" w:hAnsi="Times New Roman" w:cs="Times New Roman"/>
          <w:sz w:val="24"/>
          <w:szCs w:val="28"/>
        </w:rPr>
        <w:t>Волощук</w:t>
      </w:r>
      <w:proofErr w:type="spellEnd"/>
      <w:r w:rsidRPr="00710BFC">
        <w:rPr>
          <w:rFonts w:ascii="Times New Roman" w:hAnsi="Times New Roman" w:cs="Times New Roman"/>
          <w:sz w:val="24"/>
          <w:szCs w:val="28"/>
        </w:rPr>
        <w:t xml:space="preserve"> Є. В., </w:t>
      </w:r>
      <w:proofErr w:type="spellStart"/>
      <w:r w:rsidRPr="00710BFC">
        <w:rPr>
          <w:rFonts w:ascii="Times New Roman" w:hAnsi="Times New Roman" w:cs="Times New Roman"/>
          <w:sz w:val="24"/>
          <w:szCs w:val="28"/>
        </w:rPr>
        <w:t>Слободянюк</w:t>
      </w:r>
      <w:proofErr w:type="spellEnd"/>
      <w:r w:rsidRPr="00710BFC">
        <w:rPr>
          <w:rFonts w:ascii="Times New Roman" w:hAnsi="Times New Roman" w:cs="Times New Roman"/>
          <w:sz w:val="24"/>
          <w:szCs w:val="28"/>
        </w:rPr>
        <w:t xml:space="preserve"> О. М.)</w:t>
      </w:r>
    </w:p>
    <w:p w:rsidR="00710BFC" w:rsidRDefault="00710BFC" w:rsidP="00710BF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10BFC">
        <w:rPr>
          <w:rFonts w:ascii="Times New Roman" w:hAnsi="Times New Roman" w:cs="Times New Roman"/>
          <w:sz w:val="24"/>
          <w:szCs w:val="28"/>
        </w:rPr>
        <w:t xml:space="preserve">«Рекомендовано </w:t>
      </w:r>
      <w:proofErr w:type="spellStart"/>
      <w:r w:rsidRPr="00710BFC">
        <w:rPr>
          <w:rFonts w:ascii="Times New Roman" w:hAnsi="Times New Roman" w:cs="Times New Roman"/>
          <w:sz w:val="24"/>
          <w:szCs w:val="28"/>
        </w:rPr>
        <w:t>Мініст</w:t>
      </w:r>
      <w:r>
        <w:rPr>
          <w:rFonts w:ascii="Times New Roman" w:hAnsi="Times New Roman" w:cs="Times New Roman"/>
          <w:sz w:val="24"/>
          <w:szCs w:val="28"/>
        </w:rPr>
        <w:t>ерством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і науки </w:t>
      </w:r>
      <w:proofErr w:type="spellStart"/>
      <w:r>
        <w:rPr>
          <w:rFonts w:ascii="Times New Roman" w:hAnsi="Times New Roman" w:cs="Times New Roman"/>
          <w:sz w:val="24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710BFC">
        <w:rPr>
          <w:rFonts w:ascii="Times New Roman" w:hAnsi="Times New Roman" w:cs="Times New Roman"/>
          <w:sz w:val="24"/>
          <w:szCs w:val="28"/>
        </w:rPr>
        <w:t xml:space="preserve">(наказ </w:t>
      </w:r>
      <w:proofErr w:type="spellStart"/>
      <w:r w:rsidRPr="00710BFC">
        <w:rPr>
          <w:rFonts w:ascii="Times New Roman" w:hAnsi="Times New Roman" w:cs="Times New Roman"/>
          <w:sz w:val="24"/>
          <w:szCs w:val="28"/>
        </w:rPr>
        <w:t>Міністерства</w:t>
      </w:r>
      <w:proofErr w:type="spellEnd"/>
      <w:r w:rsidRPr="00710B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0BFC">
        <w:rPr>
          <w:rFonts w:ascii="Times New Roman" w:hAnsi="Times New Roman" w:cs="Times New Roman"/>
          <w:sz w:val="24"/>
          <w:szCs w:val="28"/>
        </w:rPr>
        <w:t>освіти</w:t>
      </w:r>
      <w:proofErr w:type="spellEnd"/>
      <w:r w:rsidRPr="00710BFC">
        <w:rPr>
          <w:rFonts w:ascii="Times New Roman" w:hAnsi="Times New Roman" w:cs="Times New Roman"/>
          <w:sz w:val="24"/>
          <w:szCs w:val="28"/>
        </w:rPr>
        <w:t xml:space="preserve"> і науки </w:t>
      </w:r>
      <w:proofErr w:type="spellStart"/>
      <w:r w:rsidRPr="00710BFC">
        <w:rPr>
          <w:rFonts w:ascii="Times New Roman" w:hAnsi="Times New Roman" w:cs="Times New Roman"/>
          <w:sz w:val="24"/>
          <w:szCs w:val="28"/>
        </w:rPr>
        <w:t>України</w:t>
      </w:r>
      <w:proofErr w:type="spellEnd"/>
      <w:r w:rsidRPr="00710BF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710BFC">
        <w:rPr>
          <w:rFonts w:ascii="Times New Roman" w:hAnsi="Times New Roman" w:cs="Times New Roman"/>
          <w:sz w:val="24"/>
          <w:szCs w:val="28"/>
        </w:rPr>
        <w:t>від</w:t>
      </w:r>
      <w:proofErr w:type="spellEnd"/>
      <w:r w:rsidRPr="00710BFC">
        <w:rPr>
          <w:rFonts w:ascii="Times New Roman" w:hAnsi="Times New Roman" w:cs="Times New Roman"/>
          <w:sz w:val="24"/>
          <w:szCs w:val="28"/>
        </w:rPr>
        <w:t xml:space="preserve"> 16 </w:t>
      </w:r>
      <w:proofErr w:type="spellStart"/>
      <w:r w:rsidRPr="00710BFC">
        <w:rPr>
          <w:rFonts w:ascii="Times New Roman" w:hAnsi="Times New Roman" w:cs="Times New Roman"/>
          <w:sz w:val="24"/>
          <w:szCs w:val="28"/>
        </w:rPr>
        <w:t>серпня</w:t>
      </w:r>
      <w:proofErr w:type="spellEnd"/>
      <w:r w:rsidRPr="00710BFC">
        <w:rPr>
          <w:rFonts w:ascii="Times New Roman" w:hAnsi="Times New Roman" w:cs="Times New Roman"/>
          <w:sz w:val="24"/>
          <w:szCs w:val="28"/>
        </w:rPr>
        <w:t xml:space="preserve"> 2023 року № 1001)</w:t>
      </w:r>
    </w:p>
    <w:p w:rsidR="00710BFC" w:rsidRDefault="00271DB0" w:rsidP="00710BF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hyperlink r:id="rId6" w:history="1">
        <w:r w:rsidR="00710BFC" w:rsidRPr="00F44937">
          <w:rPr>
            <w:rStyle w:val="a3"/>
            <w:rFonts w:ascii="Times New Roman" w:hAnsi="Times New Roman" w:cs="Times New Roman"/>
            <w:sz w:val="24"/>
            <w:szCs w:val="28"/>
          </w:rPr>
          <w:t>https://mon.gov.ua/storage/app/media/zagalna%20serednya/Navchalni.prohramy/2023/Model.navch.prohr.5-9.klas/Movno-literat.osv.hal/16.08.2023/Zarubizhna.literatura.7-9%20kl.Voloshchuk.ta.in.23.08.2023.pdf</w:t>
        </w:r>
      </w:hyperlink>
    </w:p>
    <w:p w:rsidR="00710BFC" w:rsidRPr="008465D8" w:rsidRDefault="00710BFC" w:rsidP="00710BF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10BFC" w:rsidRPr="008465D8" w:rsidRDefault="00710BFC" w:rsidP="00710BF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Зміст навчальної програми забезпечує підручник </w:t>
      </w:r>
    </w:p>
    <w:p w:rsidR="00710BFC" w:rsidRDefault="00710BFC" w:rsidP="00710BF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Волощук Є. В. Зарубіжна література: </w:t>
      </w:r>
      <w:proofErr w:type="spellStart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підруч</w:t>
      </w:r>
      <w:proofErr w:type="spellEnd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. для 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7</w:t>
      </w:r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-го </w:t>
      </w:r>
      <w:proofErr w:type="spellStart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кл</w:t>
      </w:r>
      <w:proofErr w:type="spellEnd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. </w:t>
      </w:r>
      <w:proofErr w:type="spellStart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закл</w:t>
      </w:r>
      <w:proofErr w:type="spellEnd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. </w:t>
      </w:r>
      <w:proofErr w:type="spellStart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заг</w:t>
      </w:r>
      <w:proofErr w:type="spellEnd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. серед. освіти / Євгенія Волощук, Олена Слободянюк. – Київ: </w:t>
      </w:r>
      <w:proofErr w:type="spellStart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Генеза</w:t>
      </w:r>
      <w:proofErr w:type="spellEnd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, 202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4</w:t>
      </w:r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 – 2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88</w:t>
      </w:r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с.: </w:t>
      </w:r>
      <w:proofErr w:type="spellStart"/>
      <w:r w:rsidRPr="008465D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іл</w:t>
      </w:r>
      <w:proofErr w:type="spellEnd"/>
    </w:p>
    <w:p w:rsidR="00710BFC" w:rsidRDefault="00271DB0" w:rsidP="00710BF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hyperlink r:id="rId7" w:history="1">
        <w:r w:rsidR="00710BFC" w:rsidRPr="00F44937">
          <w:rPr>
            <w:rStyle w:val="a3"/>
            <w:rFonts w:ascii="Times New Roman" w:eastAsia="Times New Roman" w:hAnsi="Times New Roman" w:cs="Times New Roman"/>
            <w:sz w:val="24"/>
            <w:szCs w:val="28"/>
            <w:lang w:val="uk-UA" w:eastAsia="ru-RU"/>
          </w:rPr>
          <w:t>https://www.geneza.ua/sites/default/files/ebooks/%D0%92%D0%BE%D0%BB%D0%BE%D1%89%D1%83%D0%BA_%D0%97%D0%9B_%D0%9F_7.pdf</w:t>
        </w:r>
      </w:hyperlink>
    </w:p>
    <w:p w:rsidR="00710BFC" w:rsidRPr="00710BFC" w:rsidRDefault="00710BFC" w:rsidP="00710BF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710BFC" w:rsidRDefault="00710BFC" w:rsidP="00710BFC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BFC" w:rsidRDefault="00710BFC" w:rsidP="00710BFC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BFC" w:rsidRPr="009D2353" w:rsidRDefault="00710BFC" w:rsidP="00710BFC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BFC" w:rsidRDefault="00710BFC" w:rsidP="00710BFC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Навчальна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програма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затверджена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засіданні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педагогічної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8465D8">
        <w:rPr>
          <w:rFonts w:ascii="Times New Roman" w:hAnsi="Times New Roman" w:cs="Times New Roman"/>
          <w:sz w:val="24"/>
          <w:szCs w:val="28"/>
        </w:rPr>
        <w:t>ради закладу</w:t>
      </w:r>
      <w:proofErr w:type="gramEnd"/>
      <w:r w:rsidRPr="008465D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освіти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, протокол №____ </w:t>
      </w:r>
      <w:proofErr w:type="spellStart"/>
      <w:r w:rsidRPr="008465D8">
        <w:rPr>
          <w:rFonts w:ascii="Times New Roman" w:hAnsi="Times New Roman" w:cs="Times New Roman"/>
          <w:sz w:val="24"/>
          <w:szCs w:val="28"/>
        </w:rPr>
        <w:t>від</w:t>
      </w:r>
      <w:proofErr w:type="spellEnd"/>
      <w:r w:rsidRPr="008465D8">
        <w:rPr>
          <w:rFonts w:ascii="Times New Roman" w:hAnsi="Times New Roman" w:cs="Times New Roman"/>
          <w:sz w:val="24"/>
          <w:szCs w:val="28"/>
        </w:rPr>
        <w:t xml:space="preserve"> ________20</w:t>
      </w:r>
      <w:r w:rsidRPr="008465D8">
        <w:rPr>
          <w:rFonts w:ascii="Times New Roman" w:hAnsi="Times New Roman" w:cs="Times New Roman"/>
          <w:sz w:val="24"/>
          <w:szCs w:val="28"/>
          <w:lang w:val="uk-UA"/>
        </w:rPr>
        <w:t>___</w:t>
      </w:r>
      <w:r w:rsidRPr="008465D8">
        <w:rPr>
          <w:rFonts w:ascii="Times New Roman" w:hAnsi="Times New Roman" w:cs="Times New Roman"/>
          <w:sz w:val="24"/>
          <w:szCs w:val="28"/>
        </w:rPr>
        <w:t xml:space="preserve"> року.</w:t>
      </w:r>
    </w:p>
    <w:p w:rsidR="00DF5F62" w:rsidRDefault="00DF5F62"/>
    <w:p w:rsidR="00710BFC" w:rsidRDefault="00710BFC"/>
    <w:p w:rsidR="00710BFC" w:rsidRDefault="00710BFC" w:rsidP="00710BF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61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ОСНОВНА ЧАСТИНА</w:t>
      </w:r>
    </w:p>
    <w:p w:rsidR="00710BFC" w:rsidRPr="0046761D" w:rsidRDefault="00710BFC" w:rsidP="00710BF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0BFC" w:rsidRDefault="00710BFC" w:rsidP="00710BF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53DF">
        <w:rPr>
          <w:rFonts w:ascii="Times New Roman" w:hAnsi="Times New Roman" w:cs="Times New Roman"/>
          <w:sz w:val="28"/>
          <w:szCs w:val="28"/>
          <w:lang w:val="uk-UA"/>
        </w:rPr>
        <w:t>Очікувані результати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953DF">
        <w:rPr>
          <w:rFonts w:ascii="Times New Roman" w:hAnsi="Times New Roman" w:cs="Times New Roman"/>
          <w:sz w:val="28"/>
          <w:szCs w:val="28"/>
          <w:lang w:val="uk-UA"/>
        </w:rPr>
        <w:t xml:space="preserve">зміст навчального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предмета,</w:t>
      </w:r>
      <w:r w:rsidRPr="00A953DF">
        <w:rPr>
          <w:rFonts w:ascii="Times New Roman" w:hAnsi="Times New Roman" w:cs="Times New Roman"/>
          <w:sz w:val="28"/>
          <w:szCs w:val="28"/>
          <w:lang w:val="uk-UA"/>
        </w:rPr>
        <w:t xml:space="preserve"> види навчальної діяльності учнів</w:t>
      </w:r>
    </w:p>
    <w:p w:rsidR="00710BFC" w:rsidRPr="00A953DF" w:rsidRDefault="00710BFC" w:rsidP="00710B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0BFC" w:rsidRPr="0075301E" w:rsidRDefault="00710BFC" w:rsidP="00710BF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7530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КЛАС</w:t>
      </w:r>
    </w:p>
    <w:p w:rsidR="00710BFC" w:rsidRDefault="00710BFC" w:rsidP="00710BF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53DF">
        <w:rPr>
          <w:rFonts w:ascii="Times New Roman" w:hAnsi="Times New Roman" w:cs="Times New Roman"/>
          <w:sz w:val="28"/>
          <w:szCs w:val="28"/>
          <w:lang w:val="uk-UA"/>
        </w:rPr>
        <w:t>(1,5 години на тиждень, 52,5 години на рік)</w:t>
      </w:r>
    </w:p>
    <w:p w:rsidR="00710BFC" w:rsidRDefault="00710BFC">
      <w:pPr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1"/>
        <w:gridCol w:w="5042"/>
        <w:gridCol w:w="5043"/>
      </w:tblGrid>
      <w:tr w:rsidR="00710BFC" w:rsidRPr="00C03906" w:rsidTr="00DF5F62">
        <w:tc>
          <w:tcPr>
            <w:tcW w:w="5042" w:type="dxa"/>
          </w:tcPr>
          <w:p w:rsidR="00710BFC" w:rsidRPr="00C03906" w:rsidRDefault="00710BFC" w:rsidP="00710BF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Очікувані результати навчання</w:t>
            </w:r>
          </w:p>
        </w:tc>
        <w:tc>
          <w:tcPr>
            <w:tcW w:w="5043" w:type="dxa"/>
          </w:tcPr>
          <w:p w:rsidR="00710BFC" w:rsidRPr="00C03906" w:rsidRDefault="00710BFC" w:rsidP="00710BF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Зміст навчального предмета</w:t>
            </w:r>
          </w:p>
        </w:tc>
        <w:tc>
          <w:tcPr>
            <w:tcW w:w="5043" w:type="dxa"/>
          </w:tcPr>
          <w:p w:rsidR="00710BFC" w:rsidRPr="00C03906" w:rsidRDefault="00710BFC" w:rsidP="00710BF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Види навчальної діяльності</w:t>
            </w:r>
          </w:p>
        </w:tc>
      </w:tr>
      <w:tr w:rsidR="00710BFC" w:rsidRPr="00C03906" w:rsidTr="00DF5F62">
        <w:tc>
          <w:tcPr>
            <w:tcW w:w="15128" w:type="dxa"/>
            <w:gridSpan w:val="3"/>
          </w:tcPr>
          <w:p w:rsidR="00710BFC" w:rsidRPr="00C03906" w:rsidRDefault="00710BFC" w:rsidP="00710BF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ВСТУП</w:t>
            </w:r>
            <w:r w:rsidR="00C03906" w:rsidRPr="00C0390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 год.)</w:t>
            </w:r>
          </w:p>
        </w:tc>
      </w:tr>
      <w:tr w:rsidR="00710BFC" w:rsidRPr="008465D8" w:rsidTr="00DF5F62">
        <w:tc>
          <w:tcPr>
            <w:tcW w:w="5042" w:type="dxa"/>
          </w:tcPr>
          <w:p w:rsidR="00C03906" w:rsidRPr="003A02A3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Учень/учениця:</w:t>
            </w:r>
          </w:p>
          <w:p w:rsidR="00C03906" w:rsidRPr="003A02A3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комунікація: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свідомо застосовує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прийоми активного слухання;</w:t>
            </w:r>
          </w:p>
          <w:p w:rsidR="003A02A3" w:rsidRPr="00C03906" w:rsidRDefault="003A02A3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самостійно </w:t>
            </w:r>
            <w:r w:rsidRPr="003A02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передає</w:t>
            </w:r>
            <w:r w:rsidR="003A02A3" w:rsidRPr="003A02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 допомогою різних способів і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засобів візуалі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зації </w:t>
            </w:r>
            <w:r w:rsidR="003A02A3" w:rsidRPr="003A02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власне розуміння 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почутого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повідомлення (зокрема художнього тексту,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медіатексту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),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структуруючи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інформацію;</w:t>
            </w:r>
          </w:p>
          <w:p w:rsidR="003A02A3" w:rsidRPr="00C03906" w:rsidRDefault="003A02A3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відповідає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 запитання за змістом почутого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повідомлення, </w:t>
            </w:r>
            <w:r w:rsidRPr="003A02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акцентуючи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увагу на важливих деталях.</w:t>
            </w:r>
          </w:p>
          <w:p w:rsidR="003A02A3" w:rsidRPr="00C03906" w:rsidRDefault="003A02A3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3A02A3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застосовує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різні 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види критичного читання текстів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науково-публіцистичного стилю, зокрема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фрагментарних;</w:t>
            </w:r>
          </w:p>
          <w:p w:rsidR="003A02A3" w:rsidRPr="00C03906" w:rsidRDefault="003A02A3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використовує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різні складники друкованого чи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цифрового текстового д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жерела інформації для створення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власного вислов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лювання про моральні цінності в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літературних творах.</w:t>
            </w:r>
          </w:p>
          <w:p w:rsidR="003A02A3" w:rsidRPr="00C03906" w:rsidRDefault="003A02A3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3A02A3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передає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зміст прочита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ного, узагальнюючи, скорочуючи,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доповнюючи 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словесно, спираючись на власний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читацький досвід;</w:t>
            </w:r>
          </w:p>
          <w:p w:rsidR="003A02A3" w:rsidRPr="00C03906" w:rsidRDefault="003A02A3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обстоює власну позицію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щодо порушеної проблеми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щодо моральних цінно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стей у літературному зображенні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історичних, незвичайних і фантастичних подій.</w:t>
            </w:r>
          </w:p>
          <w:p w:rsidR="003A02A3" w:rsidRPr="00C03906" w:rsidRDefault="003A02A3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3A02A3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710BFC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аналізує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окремі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мовні</w:t>
            </w:r>
            <w:proofErr w:type="spellEnd"/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явища в усному мовленні,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текстах і робить 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висновки щодо функціонування та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доцільності використання певних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мовних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одиниць.</w:t>
            </w:r>
          </w:p>
        </w:tc>
        <w:tc>
          <w:tcPr>
            <w:tcW w:w="5043" w:type="dxa"/>
          </w:tcPr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Історія та вигадка в літературі</w:t>
            </w:r>
          </w:p>
          <w:p w:rsidR="003A02A3" w:rsidRPr="003A02A3" w:rsidRDefault="003A02A3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Історія в літературі й література в історії.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Відтворення історичних подій та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історичних постатей у художніх творах.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сторія та вигадка. Реальність у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фантастич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них творах. Моральні цінності у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атурному зображенні історичних,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незвичайних і фантастичних подій.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Категорії літератури: прекрасне й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потворне, героїчне, комічне й трагічне.</w:t>
            </w:r>
          </w:p>
          <w:p w:rsidR="003A02A3" w:rsidRPr="00C03906" w:rsidRDefault="003A02A3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Історизм. Уявлення про прекрасне й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потворне, героїчне, комічне й трагічне.</w:t>
            </w:r>
          </w:p>
          <w:p w:rsidR="003A02A3" w:rsidRDefault="00C03906" w:rsidP="00C03906">
            <w:pPr>
              <w:spacing w:line="276" w:lineRule="auto"/>
              <w:contextualSpacing/>
            </w:pPr>
            <w:r w:rsidRPr="003A02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Література та інші види мистецтва.</w:t>
            </w:r>
            <w:r>
              <w:t xml:space="preserve"> 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Література та історія та історія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культури.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УМ.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Історичні та фантастичні події у</w:t>
            </w:r>
          </w:p>
          <w:p w:rsidR="00710BFC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ворах українських письменників.</w:t>
            </w:r>
          </w:p>
        </w:tc>
        <w:tc>
          <w:tcPr>
            <w:tcW w:w="5043" w:type="dxa"/>
          </w:tcPr>
          <w:p w:rsidR="00C03906" w:rsidRPr="003A02A3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1) Сприйняття та комунікація: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Аудіювання вступної інформації; переказ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прочитаного тексту (стисло, докладно,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бірково, з творчим завданням, з уточненням,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розви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тком думки, емоційним повтором,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уточненням, резюмуванням та іншим);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формулювання запитань до почутого /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прочитаного / переглянутого (індивідуально, в</w:t>
            </w:r>
          </w:p>
          <w:p w:rsidR="003A02A3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парах, групах); 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дискусія про зображення історії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вигадки в літер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атурі, реальності та фантастики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 літературі, мо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ральні цінності в літературному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зображенні; </w:t>
            </w:r>
          </w:p>
          <w:p w:rsidR="00C03906" w:rsidRDefault="003A02A3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перегляд слайд-презентації щодо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категорій лі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тератури: прекрасне й потворне,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героїчне, комічне й трагічне.</w:t>
            </w:r>
          </w:p>
          <w:p w:rsidR="003A02A3" w:rsidRPr="00C03906" w:rsidRDefault="003A02A3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3A02A3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 (вголос, мовчки, індивідуальне,</w:t>
            </w:r>
            <w:r>
              <w:t xml:space="preserve">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ланцюжком, виб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іркове, виразне та інші); усний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письмовий пере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 почутого / прочитаного /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переглянутого (індивідуально, в парах, групах);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власного висловлювання про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зображення історії та вигадки в літературі,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реальності та фантастики в літературних творах;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перетворення те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кстової інформації на візуальну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(таблиця, с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хема, діаграма тощо); виконання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завдань, с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прямованих на опанування змісту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літературознавчи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 понять («історизм, «категорія літератури», «прекрасне» й «потворне»,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«героїчне», «комічне» й «трагічне»).</w:t>
            </w:r>
          </w:p>
          <w:p w:rsidR="003A02A3" w:rsidRPr="00C03906" w:rsidRDefault="003A02A3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3A02A3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Нотування почутого / прочитаного /</w:t>
            </w:r>
          </w:p>
          <w:p w:rsidR="003A02A3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переглянутого; </w:t>
            </w:r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складання </w:t>
            </w:r>
            <w:proofErr w:type="spellStart"/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інфографіки</w:t>
            </w:r>
            <w:proofErr w:type="spellEnd"/>
            <w:r w:rsid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 змісту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категорій літератури; </w:t>
            </w:r>
          </w:p>
          <w:p w:rsidR="00C03906" w:rsidRDefault="003A02A3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складання та обговорення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переліків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творів у зображенні історичних,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незвичайних і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фантастичних подій та порушених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 них моральних питань для читання.</w:t>
            </w:r>
          </w:p>
          <w:p w:rsidR="003A02A3" w:rsidRPr="00C03906" w:rsidRDefault="003A02A3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3A02A3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Аналіз окремих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мовних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явищ в усному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мовленні, прочитаних текстах;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застосування в мовленні літературознавчих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термінів («історизм, «категорія літератури»,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«прекрасне» й «потворне», «героїчне»,</w:t>
            </w:r>
          </w:p>
          <w:p w:rsidR="00710BFC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«комічне» й «трагічне»).</w:t>
            </w:r>
          </w:p>
        </w:tc>
      </w:tr>
      <w:tr w:rsidR="00C03906" w:rsidRPr="003A02A3" w:rsidTr="00DF5F62">
        <w:tc>
          <w:tcPr>
            <w:tcW w:w="15128" w:type="dxa"/>
            <w:gridSpan w:val="3"/>
          </w:tcPr>
          <w:p w:rsidR="00C03906" w:rsidRPr="003A02A3" w:rsidRDefault="00C03906" w:rsidP="003A02A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ЧАСТИНА 1. БІБЛІЯ – ДУХОВНА СКАРБНИЦЯ ЛЮДСТВА (5 год.)</w:t>
            </w:r>
          </w:p>
        </w:tc>
      </w:tr>
      <w:tr w:rsidR="00710BFC" w:rsidRPr="008465D8" w:rsidTr="00DF5F62">
        <w:tc>
          <w:tcPr>
            <w:tcW w:w="5042" w:type="dxa"/>
          </w:tcPr>
          <w:p w:rsidR="00C03906" w:rsidRP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Учень</w:t>
            </w:r>
            <w:proofErr w:type="spellEnd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учениця</w:t>
            </w:r>
            <w:proofErr w:type="spellEnd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C03906" w:rsidRP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D1AF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1) </w:t>
            </w:r>
            <w:proofErr w:type="spellStart"/>
            <w:r w:rsidRPr="008D1AFB">
              <w:rPr>
                <w:rFonts w:ascii="Times New Roman" w:hAnsi="Times New Roman" w:cs="Times New Roman"/>
                <w:i/>
                <w:sz w:val="24"/>
                <w:szCs w:val="28"/>
              </w:rPr>
              <w:t>Сприйняття</w:t>
            </w:r>
            <w:proofErr w:type="spellEnd"/>
            <w:r w:rsidRPr="008D1AF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та </w:t>
            </w:r>
            <w:proofErr w:type="spellStart"/>
            <w:r w:rsidRPr="008D1AFB">
              <w:rPr>
                <w:rFonts w:ascii="Times New Roman" w:hAnsi="Times New Roman" w:cs="Times New Roman"/>
                <w:i/>
                <w:sz w:val="24"/>
                <w:szCs w:val="28"/>
              </w:rPr>
              <w:t>комунікація</w:t>
            </w:r>
            <w:proofErr w:type="spellEnd"/>
            <w:r w:rsidRPr="008D1AFB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свідомо</w:t>
            </w:r>
            <w:proofErr w:type="spellEnd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застосовує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прийоми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активного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слухання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D1AFB" w:rsidRP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відповідає</w:t>
            </w:r>
            <w:proofErr w:type="spellEnd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 </w:t>
            </w: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запитання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за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змістом</w:t>
            </w:r>
            <w:proofErr w:type="spellEnd"/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почутих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прочитан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их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біблійних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оповідей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та притч,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акцентуючи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ува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гу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важливих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деталях,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зокрема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художніх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деталях у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художньому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тексті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D1AFB" w:rsidRP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обговорює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актуальність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почутого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прочитаног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тексту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зокрема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художнього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тексту,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медіатексту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),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ідейнотематичні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загальні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естетичні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особливості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зв’язок</w:t>
            </w:r>
            <w:proofErr w:type="spellEnd"/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тексту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із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ситуацією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спілкування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D1AFB" w:rsidRP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D1AFB" w:rsidRDefault="00C03906" w:rsidP="00C03906">
            <w:pPr>
              <w:spacing w:line="276" w:lineRule="auto"/>
              <w:contextualSpacing/>
            </w:pP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переказує</w:t>
            </w:r>
            <w:proofErr w:type="spellEnd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біблій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ні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оповіді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із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Старого та Нового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Заповіту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докладно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стисло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вибірково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акцентуючи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увагу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змісті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ціло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му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, на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окремих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важливих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деталях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або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фрагмента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х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відповідно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до мети і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ситуації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спілкування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>
              <w:t xml:space="preserve"> </w:t>
            </w:r>
          </w:p>
          <w:p w:rsidR="008D1AFB" w:rsidRDefault="008D1AFB" w:rsidP="00C03906">
            <w:pPr>
              <w:spacing w:line="276" w:lineRule="auto"/>
              <w:contextualSpacing/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окреслює</w:t>
            </w:r>
            <w:proofErr w:type="spellEnd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тематику і проблематику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почутого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/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прочитаного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овідомлення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художнього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тексту,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медіатексту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для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подальшої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інтерпретації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D1AFB" w:rsidRP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самостійно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складає</w:t>
            </w:r>
            <w:proofErr w:type="spellEnd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і </w:t>
            </w: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компонує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кладний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план,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доцільно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використ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овує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цитати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скорочення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умовні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позначення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символи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тощо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D1AFB" w:rsidRP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3906" w:rsidRP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D1AF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2) </w:t>
            </w:r>
            <w:proofErr w:type="spellStart"/>
            <w:r w:rsidRPr="008D1AFB">
              <w:rPr>
                <w:rFonts w:ascii="Times New Roman" w:hAnsi="Times New Roman" w:cs="Times New Roman"/>
                <w:i/>
                <w:sz w:val="24"/>
                <w:szCs w:val="28"/>
              </w:rPr>
              <w:t>Читання</w:t>
            </w:r>
            <w:proofErr w:type="spellEnd"/>
            <w:r w:rsidRPr="008D1AF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proofErr w:type="spellStart"/>
            <w:r w:rsidRPr="008D1AFB">
              <w:rPr>
                <w:rFonts w:ascii="Times New Roman" w:hAnsi="Times New Roman" w:cs="Times New Roman"/>
                <w:i/>
                <w:sz w:val="24"/>
                <w:szCs w:val="28"/>
              </w:rPr>
              <w:t>аналіз</w:t>
            </w:r>
            <w:proofErr w:type="spellEnd"/>
            <w:r w:rsidRPr="008D1AF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proofErr w:type="spellStart"/>
            <w:r w:rsidRPr="008D1AFB">
              <w:rPr>
                <w:rFonts w:ascii="Times New Roman" w:hAnsi="Times New Roman" w:cs="Times New Roman"/>
                <w:i/>
                <w:sz w:val="24"/>
                <w:szCs w:val="28"/>
              </w:rPr>
              <w:t>інтерпретація</w:t>
            </w:r>
            <w:proofErr w:type="spellEnd"/>
            <w:r w:rsidRPr="008D1AFB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співвідносить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зміс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сприйнятого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біблійного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тексту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зокрема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художнього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тек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сту,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медіатексту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) з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історичним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соціокультурним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мистецьким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контекстом та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сучасністю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D1AFB" w:rsidRP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коментує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власні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почуття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під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час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читання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текстів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зокрема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науково-публ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іцистичного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художнього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тексту,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медіатексту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) і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вра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ження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від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прочитаного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аналізує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вплив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виражальни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засобів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емоційно-естетичне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сприйняття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тексту;</w:t>
            </w:r>
          </w:p>
          <w:p w:rsidR="008D1AFB" w:rsidRP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використовує</w:t>
            </w:r>
            <w:proofErr w:type="spellEnd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різн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і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ресурси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зокрема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цифрові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, для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розширення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кола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читацьких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інтересів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D1AFB"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аналізуючи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християнські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отиви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літературі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і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мистецтві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демонструючи</w:t>
            </w:r>
            <w:proofErr w:type="spellEnd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навички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критичного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мислення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D1AFB" w:rsidRP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3906" w:rsidRP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D1AF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3) </w:t>
            </w:r>
            <w:proofErr w:type="spellStart"/>
            <w:r w:rsidRPr="008D1AFB">
              <w:rPr>
                <w:rFonts w:ascii="Times New Roman" w:hAnsi="Times New Roman" w:cs="Times New Roman"/>
                <w:i/>
                <w:sz w:val="24"/>
                <w:szCs w:val="28"/>
              </w:rPr>
              <w:t>Висловлювання</w:t>
            </w:r>
            <w:proofErr w:type="spellEnd"/>
            <w:r w:rsidRPr="008D1AF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думок: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передає</w:t>
            </w:r>
            <w:proofErr w:type="spellEnd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зміст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прочитаного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з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кількох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джерел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узагальнюючи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скорочуючи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доповнюючи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словесно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інформацію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D1AFB" w:rsidRP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записує</w:t>
            </w:r>
            <w:proofErr w:type="spellEnd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власне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мовлення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використовуючи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у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разі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потреби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відповідні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ийоми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оптимізації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викладу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думок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різні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графічні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прийо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скорочення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виділення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тощо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та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засоби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мовної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виразності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D1AFB" w:rsidRP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складає</w:t>
            </w:r>
            <w:proofErr w:type="spellEnd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та </w:t>
            </w: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оформлює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власні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тексти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зокрема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художні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тексти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медіатексти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різних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типів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стилів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і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жанрів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відповідно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до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уст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алених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словотвірних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лексичних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орфографічни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граматичних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пунктуаційних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і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стилістичних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норм;</w:t>
            </w:r>
          </w:p>
          <w:p w:rsidR="008D1AFB" w:rsidRP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визначає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перева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ги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і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недоліки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власних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написаних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текстів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і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плану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є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власний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навчальний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розвиток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з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урахуванням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аналізу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допущених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помилок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D1AFB" w:rsidRP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03906" w:rsidRP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D1AF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4) </w:t>
            </w:r>
            <w:proofErr w:type="spellStart"/>
            <w:r w:rsidRPr="008D1AFB">
              <w:rPr>
                <w:rFonts w:ascii="Times New Roman" w:hAnsi="Times New Roman" w:cs="Times New Roman"/>
                <w:i/>
                <w:sz w:val="24"/>
                <w:szCs w:val="28"/>
              </w:rPr>
              <w:t>Мова</w:t>
            </w:r>
            <w:proofErr w:type="spellEnd"/>
            <w:r w:rsidRPr="008D1AF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та </w:t>
            </w:r>
            <w:proofErr w:type="spellStart"/>
            <w:r w:rsidRPr="008D1AFB">
              <w:rPr>
                <w:rFonts w:ascii="Times New Roman" w:hAnsi="Times New Roman" w:cs="Times New Roman"/>
                <w:i/>
                <w:sz w:val="24"/>
                <w:szCs w:val="28"/>
              </w:rPr>
              <w:t>мовлення</w:t>
            </w:r>
            <w:proofErr w:type="spellEnd"/>
            <w:r w:rsidRPr="008D1AFB"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аналізує</w:t>
            </w:r>
            <w:proofErr w:type="spellEnd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окремі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мовн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і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явища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біблійних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переказах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і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робить</w:t>
            </w:r>
            <w:proofErr w:type="spellEnd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висновки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щод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функціонування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доцільності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використання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певних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мовних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одиниць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D1AFB" w:rsidRP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0BFC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>взаємодіє</w:t>
            </w:r>
            <w:proofErr w:type="spellEnd"/>
            <w:r w:rsidRPr="008D1A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з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іншими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особами,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використовуючи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твори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мистецтва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для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ств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орення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власних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текстів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зокрема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художніх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текстів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медіатекстів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);</w:t>
            </w:r>
            <w: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пояснює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8D1AFB">
              <w:rPr>
                <w:rFonts w:ascii="Times New Roman" w:hAnsi="Times New Roman" w:cs="Times New Roman"/>
                <w:sz w:val="24"/>
                <w:szCs w:val="28"/>
              </w:rPr>
              <w:t>міст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біблійних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D1AFB">
              <w:rPr>
                <w:rFonts w:ascii="Times New Roman" w:hAnsi="Times New Roman" w:cs="Times New Roman"/>
                <w:sz w:val="24"/>
                <w:szCs w:val="28"/>
              </w:rPr>
              <w:t>фразеологізмів</w:t>
            </w:r>
            <w:proofErr w:type="spellEnd"/>
            <w:r w:rsidR="008D1AFB">
              <w:rPr>
                <w:rFonts w:ascii="Times New Roman" w:hAnsi="Times New Roman" w:cs="Times New Roman"/>
                <w:sz w:val="24"/>
                <w:szCs w:val="28"/>
              </w:rPr>
              <w:t xml:space="preserve"> і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використовує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їх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 xml:space="preserve"> у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</w:rPr>
              <w:t>мовленні</w:t>
            </w:r>
            <w:proofErr w:type="spellEnd"/>
          </w:p>
        </w:tc>
        <w:tc>
          <w:tcPr>
            <w:tcW w:w="5043" w:type="dxa"/>
          </w:tcPr>
          <w:p w:rsidR="00C03906" w:rsidRP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8D1AFB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lastRenderedPageBreak/>
              <w:t>1.1. Зі Старого Заповіту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Історія Йосипа Прекрасного. Моральні й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психологічні причини розправи братів над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Йосипом. Порятунок Йосипа з колодязя та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його подальший шлях у Єгипті від раба до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першого помічника фараона. Нова зустріч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Йосипа з братами та прощення. Викриття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заздрості й підступності в оповіді. Образ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Йосипа як втілення цінностей віри,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відданості, чесності й сили прощення.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Інакомовний зміст колодязя.</w:t>
            </w:r>
          </w:p>
          <w:p w:rsidR="008D1AFB" w:rsidRP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8D1AFB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1.2. З Нового Заповіту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Божа Матір. Дитинство Христа. Хрещення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Ісуса Христа.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Іоан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Предтеча. Чудеса Ісуса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Христа: примноження хлібів, зцілення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десяти прокажених та повернення зору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сліпому. Моральні цінності,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утверджувані</w:t>
            </w:r>
            <w:proofErr w:type="spellEnd"/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 оповідях про чудеса Христа.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Інакомовний зміст притч про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немилосердного боржника та про вівцю,</w:t>
            </w:r>
          </w:p>
          <w:p w:rsidR="008D1AFB" w:rsidRDefault="00C03906" w:rsidP="00C03906">
            <w:pPr>
              <w:spacing w:line="276" w:lineRule="auto"/>
              <w:contextualSpacing/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яка заблукала.</w:t>
            </w:r>
            <w:r>
              <w:t xml:space="preserve"> </w:t>
            </w:r>
          </w:p>
          <w:p w:rsidR="008D1AFB" w:rsidRDefault="008D1AFB" w:rsidP="00C03906">
            <w:pPr>
              <w:spacing w:line="276" w:lineRule="auto"/>
              <w:contextualSpacing/>
            </w:pPr>
          </w:p>
          <w:p w:rsidR="00C03906" w:rsidRP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8D1AFB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Коло читання.</w:t>
            </w:r>
          </w:p>
          <w:p w:rsidR="008D1AFB" w:rsidRP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8D1AFB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Інваріантний компонент. </w:t>
            </w:r>
          </w:p>
          <w:p w:rsidR="008D1AFB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Зі Старого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Заповіту. 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Історія Йосипа Прекрасного.</w:t>
            </w:r>
          </w:p>
          <w:p w:rsid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 Нового Заповіту. 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Божа Матір.</w:t>
            </w:r>
          </w:p>
          <w:p w:rsid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Дитинство Христа. </w:t>
            </w:r>
          </w:p>
          <w:p w:rsidR="008D1AFB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Хрещення Ісуса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Христа. </w:t>
            </w:r>
          </w:p>
          <w:p w:rsid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Іоан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Предтеча. </w:t>
            </w:r>
          </w:p>
          <w:p w:rsid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Чудеса Ісуса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Хр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иста. Притчі про немилосердного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боржника та про вівцю, яка заблукала.</w:t>
            </w:r>
          </w:p>
          <w:p w:rsidR="008D1AFB" w:rsidRP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D1AF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Поглиблення поняття про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інакомовне значення художнього образу.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D1AF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Біблійні сюжети та мотиви у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літературі та мистецтві.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D1AF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Література й давня історія, історія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культури.</w:t>
            </w:r>
          </w:p>
          <w:p w:rsidR="00710BFC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8D1AF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УМ.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Біблійні мотиви в українській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атурі. Богоматір Оранта у Софії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Київській.</w:t>
            </w:r>
          </w:p>
        </w:tc>
        <w:tc>
          <w:tcPr>
            <w:tcW w:w="5043" w:type="dxa"/>
          </w:tcPr>
          <w:p w:rsidR="00C03906" w:rsidRP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D1AFB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1) Сприйняття та комунікація:</w:t>
            </w:r>
          </w:p>
          <w:p w:rsid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Аудіювання інф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ормації, біблійних переказів та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притч; 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 прочитаного тексту (стисло,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докладно, виб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ірково, з уточненням, розвитком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думки, емоційним повтором, уточненням,</w:t>
            </w:r>
          </w:p>
          <w:p w:rsid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резюмуванням та іншим); </w:t>
            </w:r>
          </w:p>
          <w:p w:rsidR="00C03906" w:rsidRP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формулювання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запит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ань до почутого / прочитаного /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переглянутого (індивідуально, в парах, групах);</w:t>
            </w:r>
          </w:p>
          <w:p w:rsid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перегляд слай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д-презентації на сюжети Старого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 Нового Заповіту; </w:t>
            </w:r>
          </w:p>
          <w:p w:rsidR="00C03906" w:rsidRP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виступ щодо тематики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окремих б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іблійних переказів розгорнутий, </w:t>
            </w:r>
            <w:proofErr w:type="spellStart"/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логічно</w:t>
            </w:r>
            <w:proofErr w:type="spellEnd"/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структурований, обґрунтований</w:t>
            </w:r>
          </w:p>
          <w:p w:rsid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прикладами з прочитаних творів; </w:t>
            </w:r>
          </w:p>
          <w:p w:rsid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складання і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компонування складного плану.</w:t>
            </w:r>
          </w:p>
          <w:p w:rsidR="008D1AFB" w:rsidRP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D1AFB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 (вголос, мовчки, індивідуальне,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ланцюжком, вибіркове, виразне, оглядове,</w:t>
            </w:r>
          </w:p>
          <w:p w:rsid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навігаційне та ін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ші); </w:t>
            </w:r>
          </w:p>
          <w:p w:rsidR="008D1AFB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усний та письмовий переказ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почутого / прочитаного / переглянутого(індивідуально, в парах, групах); </w:t>
            </w:r>
          </w:p>
          <w:p w:rsidR="008D1AFB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вправи за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інтерактивним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 технологіями («Ажурна пилка»,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«Акварі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ум», «Броунівський рух», «Займи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позицію» та інші); </w:t>
            </w:r>
          </w:p>
          <w:p w:rsidR="00C03906" w:rsidRP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виконання завдань на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порівняння (біблі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йних переказів та ілюстрацій до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них, біблійних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переказів й знятих на їх основі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кінострічки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або мультиплікаційної стрічки) створення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власного висловлювання про моральні</w:t>
            </w:r>
          </w:p>
          <w:p w:rsid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цінності в біблійних творах; </w:t>
            </w:r>
          </w:p>
          <w:p w:rsid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створення за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допом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огою цифрових ресурсів власного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повідомлення 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бо презентації про християнські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мотиви в літературі і мистецтві; виконання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завдань, с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прямованих на опанування змісту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літературознав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чих понять (поглиблення поняття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 інакомо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вне значення художнього образу,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розвиток понять «вічний образ», «притча»).</w:t>
            </w:r>
          </w:p>
          <w:p w:rsidR="008D1AFB" w:rsidRPr="00C03906" w:rsidRDefault="008D1AFB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8D1AFB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8D1AFB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ED50F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Перетворення те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кстової інформації на візуальну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(таблиця, с</w:t>
            </w:r>
            <w:r w:rsidR="008D1AF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хема, діаграма тощо); створення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власного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медійного продукту (</w:t>
            </w:r>
            <w:proofErr w:type="spellStart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фотоколаж</w:t>
            </w:r>
            <w:proofErr w:type="spellEnd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плакат,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інфограф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іка</w:t>
            </w:r>
            <w:proofErr w:type="spellEnd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мальопис</w:t>
            </w:r>
            <w:proofErr w:type="spellEnd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тощо) на підставі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інформації пр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 прочитані біблійні оповіді та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притчі; 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власного письмового тексту</w:t>
            </w:r>
          </w:p>
          <w:p w:rsidR="00ED50F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(роздум про порушені в біблійних переказах та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притчах моральні питання); 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наліз власних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написаних текстів, редагування написаного;</w:t>
            </w:r>
          </w:p>
          <w:p w:rsidR="00ED50F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дискусія за пр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очитаними біблійними переказами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притчами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 обговоренням порушених в них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моральних проблем</w:t>
            </w:r>
          </w:p>
          <w:p w:rsidR="00ED50F6" w:rsidRDefault="00ED50F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ED50F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ED50F6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Аналіз окремих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мовних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явищ в прочитаних</w:t>
            </w:r>
          </w:p>
          <w:p w:rsidR="00ED50F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текстах (біблійні крилаті вислови); </w:t>
            </w:r>
          </w:p>
          <w:p w:rsidR="00C03906" w:rsidRPr="00C03906" w:rsidRDefault="00ED50F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відгук про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твір мистецтва за біблійними мотивами;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застосування в мовленні літературознавчих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термінів («вічний образ», «інакомовлення»,</w:t>
            </w:r>
          </w:p>
          <w:p w:rsidR="00710BFC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«притча»).</w:t>
            </w:r>
          </w:p>
        </w:tc>
      </w:tr>
      <w:tr w:rsidR="00C03906" w:rsidRPr="00ED50F6" w:rsidTr="00DF5F62">
        <w:tc>
          <w:tcPr>
            <w:tcW w:w="15128" w:type="dxa"/>
            <w:gridSpan w:val="3"/>
          </w:tcPr>
          <w:p w:rsidR="00C03906" w:rsidRPr="00ED50F6" w:rsidRDefault="00C03906" w:rsidP="00ED50F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ЧАСТИНА 2. ІСТОРІЯ В ЛІТЕРАТУРІ</w:t>
            </w:r>
            <w:r w:rsidR="00DD6CD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</w:t>
            </w:r>
            <w:r w:rsidR="003A02A3"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25 </w:t>
            </w:r>
            <w:r w:rsidR="003A02A3"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год.)</w:t>
            </w:r>
          </w:p>
        </w:tc>
      </w:tr>
      <w:tr w:rsidR="00710BFC" w:rsidRPr="008465D8" w:rsidTr="00DF5F62">
        <w:tc>
          <w:tcPr>
            <w:tcW w:w="5042" w:type="dxa"/>
          </w:tcPr>
          <w:p w:rsidR="00C03906" w:rsidRPr="00176F25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Учень/учениця:</w:t>
            </w:r>
          </w:p>
          <w:p w:rsidR="00C03906" w:rsidRPr="00176F25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комунікація: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свідомо </w:t>
            </w: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застосовує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прийоми активного слухання;</w:t>
            </w:r>
          </w:p>
          <w:p w:rsidR="00176F25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відповідає на запитання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 змістом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почутих/прочитаних л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егенд, народних та літературних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балад, акцентуючи увагу на важливих деталях, з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окрема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художніх деталях у художньому тексті;</w:t>
            </w:r>
          </w:p>
          <w:p w:rsidR="00176F25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обговорює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актуальн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ість, жанрово-родову належність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почутих або прочитаних легенд та балад, ідейно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тематичні та загальн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 естетичні особливості творів,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зв’язок тексту із ситу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ацією спілкування та художнього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тексту з певною епохою, творчістю митця;</w:t>
            </w:r>
          </w:p>
          <w:p w:rsidR="00176F25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переказує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сюжет почу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тих/прочитаних легенд, народних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літературних бала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 (докладно, стисло, вибірково,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творчо, акцентуючи увагу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на змісті в цілому, на окремих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важливих деталях або фрагментах) відповідно до мети і</w:t>
            </w:r>
          </w:p>
          <w:p w:rsidR="00176F25" w:rsidRDefault="00C03906" w:rsidP="00C03906">
            <w:pPr>
              <w:spacing w:line="276" w:lineRule="auto"/>
              <w:contextualSpacing/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ситуації спілкування;</w:t>
            </w:r>
            <w:r>
              <w:t xml:space="preserve"> </w:t>
            </w:r>
          </w:p>
          <w:p w:rsidR="00176F25" w:rsidRDefault="00176F25" w:rsidP="00C03906">
            <w:pPr>
              <w:spacing w:line="276" w:lineRule="auto"/>
              <w:contextualSpacing/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самостійно складає і компонує складний план,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176F25"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дає </w:t>
            </w: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характеристику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персонажів літературного твору,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доцільно використовуючи цитати, скорочення, умовні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позначення, символи тощо;</w:t>
            </w:r>
          </w:p>
          <w:p w:rsidR="00176F25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окреслює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тематику і проблематику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почутого/прочитаного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повідомлення, легенд, народних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літературних б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алад, </w:t>
            </w:r>
            <w:proofErr w:type="spellStart"/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медіатексту</w:t>
            </w:r>
            <w:proofErr w:type="spellEnd"/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для </w:t>
            </w:r>
            <w:r w:rsidR="00176F25"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подальшої </w:t>
            </w: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інтерпретації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176F25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аналізує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стильові, жанрові, естетичні та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мовні</w:t>
            </w:r>
            <w:proofErr w:type="spellEnd"/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особливості легенд, на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родних та літературних балад та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їх перекладів;</w:t>
            </w:r>
          </w:p>
          <w:p w:rsidR="00176F25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використовує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різні засоб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 художньої виразності у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власному мовленн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і, обґрунтовуючи доцільність їх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вибору.</w:t>
            </w:r>
          </w:p>
          <w:p w:rsidR="00176F25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176F25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застосовує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різні 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види критичного читання текстів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легенд та народних і літературних балад;</w:t>
            </w:r>
          </w:p>
          <w:p w:rsidR="00176F25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76F25" w:rsidRDefault="00C03906" w:rsidP="00C03906">
            <w:pPr>
              <w:spacing w:line="276" w:lineRule="auto"/>
              <w:contextualSpacing/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співвідносить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легенд та балад з історичним і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соціокультурним ко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нтекстом, світоглядною позицією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автора;</w:t>
            </w:r>
            <w:r>
              <w:t xml:space="preserve"> </w:t>
            </w:r>
          </w:p>
          <w:p w:rsidR="00176F25" w:rsidRDefault="00176F25" w:rsidP="00C03906">
            <w:pPr>
              <w:spacing w:line="276" w:lineRule="auto"/>
              <w:contextualSpacing/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коментує та обґрунтовує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актуальність порушених в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одному чи кількох те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кстах легенд та балад проблем з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урахуванням власного досвіду та культурно-історичного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контексту;</w:t>
            </w:r>
          </w:p>
          <w:p w:rsidR="00176F25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знаходить спільне і різне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леге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ндах та баладах за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тематикою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проблематикою, стилем, </w:t>
            </w:r>
            <w:proofErr w:type="spellStart"/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мовним</w:t>
            </w:r>
            <w:proofErr w:type="spellEnd"/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оформленням, структурою, часом створення тощо;</w:t>
            </w:r>
          </w:p>
          <w:p w:rsidR="00176F25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розпізнає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тексті легенд та балад, як народних, так і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літературних,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зображув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ально</w:t>
            </w:r>
            <w:proofErr w:type="spellEnd"/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-виражальні засоби, ознаки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авторського стилю;</w:t>
            </w:r>
          </w:p>
          <w:p w:rsidR="00176F25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характеризує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особливо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сті структури тексту легенд та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балад, визнач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аючи функції та роль композиції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обрамлення, кільцев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ої композиції, </w:t>
            </w:r>
            <w:proofErr w:type="spellStart"/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мовних</w:t>
            </w:r>
            <w:proofErr w:type="spellEnd"/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засобів у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ньому;</w:t>
            </w:r>
          </w:p>
          <w:p w:rsidR="00176F25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коментує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власні почуття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під час читання текстів легенд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 балад і враження 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від прочитаного, </w:t>
            </w:r>
            <w:r w:rsidR="00176F25"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аналізує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вплив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виражальних засобів на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емоційно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-естетичне сприйняття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тексту;</w:t>
            </w:r>
          </w:p>
          <w:p w:rsidR="00176F25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пропонує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варіанти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інтерпретації образів, подій і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ситуацій у текстах (зокрема художніх текстах,</w:t>
            </w:r>
            <w: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медіатекстах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), зважаючи на потенційн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 множинність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прочитання в різних контекстах;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використовує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різн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 ресурси, зокрема цифрові, для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розширення кола 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читацьких інтересів, аналізуючи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легенди та балади, 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демонструючи навички критичного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мислення;</w:t>
            </w:r>
          </w:p>
          <w:p w:rsidR="00176F25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 основі прочитаного </w:t>
            </w: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створює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власний або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колективний медійний продукт.</w:t>
            </w:r>
          </w:p>
          <w:p w:rsidR="00176F25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176F25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передає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прочитаного з кількох джерел,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узагальнюючи, 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скорочуючи, доповнюючи словесно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інформацію;</w:t>
            </w:r>
          </w:p>
          <w:p w:rsidR="00176F25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записує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власне 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мовлення, використовуючи у разі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потреби відповідні пр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ийоми оптимізації викладу думок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(різні графічні прийоми,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скорочення, виділення тощо) та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засоби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мовної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виразності;</w:t>
            </w:r>
          </w:p>
          <w:p w:rsidR="00176F25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складає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оформлює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власні тексти (зокрема художні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тексти,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медіатексти</w:t>
            </w:r>
            <w:proofErr w:type="spellEnd"/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) різних типів, стилів і жанрів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відповідно до уст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алених 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словотвірних, лексичних,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орфографічних, граматичних, пунктуаційних і</w:t>
            </w:r>
          </w:p>
          <w:p w:rsidR="00176F25" w:rsidRDefault="00C03906" w:rsidP="00C03906">
            <w:pPr>
              <w:spacing w:line="276" w:lineRule="auto"/>
              <w:contextualSpacing/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стилістичних норм;</w:t>
            </w:r>
            <w:r>
              <w:t xml:space="preserve"> </w:t>
            </w:r>
          </w:p>
          <w:p w:rsidR="00176F25" w:rsidRDefault="00176F25" w:rsidP="00C03906">
            <w:pPr>
              <w:spacing w:line="276" w:lineRule="auto"/>
              <w:contextualSpacing/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організовує та проводить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дискусію (онлайн-дискусію), </w:t>
            </w: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бере участь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обговоре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нні суспільно важливих проблем,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порушених в текстах легенд та балад;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визначає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переваги і нед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оліки власних написаних текстів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 планує власний на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вчальний розвиток з урахуванням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аналізу допущених помилок;</w:t>
            </w:r>
          </w:p>
          <w:p w:rsidR="00176F25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176F25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аналізує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окремі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мовні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яв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ища в текстах легенд та балад і </w:t>
            </w: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робить висновки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щод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 функціонування та доцільності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використання певних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мовних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одиниць;</w:t>
            </w:r>
          </w:p>
          <w:p w:rsidR="00176F25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взаємодіє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 іншим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 особами, використовуючи твори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мистецтва для створенн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 власних текстів (зокрема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художніх текстів,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медіатекстів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);</w:t>
            </w:r>
          </w:p>
          <w:p w:rsidR="00176F25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використовує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різноманітні стратегії для</w:t>
            </w:r>
          </w:p>
          <w:p w:rsidR="00710BFC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продукування нових 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мистецьких ідей, використовує і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доопрацьовує ідеї ін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ших осіб на засадах академічної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доброчесності.</w:t>
            </w:r>
          </w:p>
        </w:tc>
        <w:tc>
          <w:tcPr>
            <w:tcW w:w="5043" w:type="dxa"/>
          </w:tcPr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ED50F6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lastRenderedPageBreak/>
              <w:t>2.1. Легенди та балади</w:t>
            </w:r>
            <w:r w:rsidR="00DD6CDC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 xml:space="preserve"> (8 год.)</w:t>
            </w:r>
          </w:p>
          <w:p w:rsidR="00ED50F6" w:rsidRPr="00ED50F6" w:rsidRDefault="00ED50F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Легенди та народні балади</w:t>
            </w:r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Легенди середньовічної Європи. Розвиток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жанру 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балади; його ознаки. Історія та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фантазія в легендах і баладах.</w:t>
            </w:r>
          </w:p>
          <w:p w:rsidR="00ED50F6" w:rsidRPr="00C03906" w:rsidRDefault="00ED50F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ED50F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 легенд про короля Артура.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Меч і ковадло.</w:t>
            </w:r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Король Артур і лицарі Круглого столу.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Втілення ідеалу лицаря та правителя в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образі короля Артура. Ставлення Артура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 друзів та ворогів. Казкові елементи в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легенді про меч і ковадло.</w:t>
            </w:r>
          </w:p>
          <w:p w:rsidR="00ED50F6" w:rsidRPr="00C03906" w:rsidRDefault="00ED50F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ED50F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 народних балад.</w:t>
            </w:r>
          </w:p>
          <w:p w:rsidR="00ED50F6" w:rsidRPr="00ED50F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Як Робін </w:t>
            </w:r>
            <w:proofErr w:type="spellStart"/>
            <w:r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Гуд</w:t>
            </w:r>
            <w:proofErr w:type="spellEnd"/>
            <w:r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став розбійником. </w:t>
            </w:r>
          </w:p>
          <w:p w:rsidR="00C03906" w:rsidRPr="00ED50F6" w:rsidRDefault="00ED50F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Король </w:t>
            </w:r>
            <w:r w:rsidR="00C03906"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Лір і його дочки.</w:t>
            </w:r>
            <w:r w:rsidR="00DD6CD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</w:p>
          <w:p w:rsidR="00ED50F6" w:rsidRPr="00C03906" w:rsidRDefault="00ED50F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Історична основа й народна фантазія в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аладах про Робіна </w:t>
            </w:r>
            <w:proofErr w:type="spellStart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Гуда</w:t>
            </w:r>
            <w:proofErr w:type="spellEnd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Критика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сусп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ільних стосунків середньовічної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Англії в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баладах про 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Робіна </w:t>
            </w:r>
            <w:proofErr w:type="spellStart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Гуда</w:t>
            </w:r>
            <w:proofErr w:type="spellEnd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Робін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Гуд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як уособлення народної мрії про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геро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я, захисника від сваволі влади.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Ставлення оповідача до Робіна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Гуда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Втілення типу «шляхетного розбійника» в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образі Робіна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Гуда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ED50F6" w:rsidRPr="00C03906" w:rsidRDefault="00ED50F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Тема стосунків батьків і дітей у баладі про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роля Ліра. Помилка короля Ліра;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прич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ини його трагедії. Образи дочок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коро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ля Ліра. Моральні вади </w:t>
            </w:r>
            <w:proofErr w:type="spellStart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Реґани</w:t>
            </w:r>
            <w:proofErr w:type="spellEnd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й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Ґонґорелли</w:t>
            </w:r>
            <w:proofErr w:type="spellEnd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Любов </w:t>
            </w:r>
            <w:proofErr w:type="spellStart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Корделії</w:t>
            </w:r>
            <w:proofErr w:type="spellEnd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Король Лір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як симв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олічна постать і «вічний образ»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світової літератури.</w:t>
            </w:r>
          </w:p>
          <w:p w:rsidR="00ED50F6" w:rsidRPr="00C03906" w:rsidRDefault="00ED50F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ED50F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Літературні балади</w:t>
            </w:r>
          </w:p>
          <w:p w:rsidR="00C03906" w:rsidRPr="00ED50F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Фрідріх Шиллер (1759–1805).</w:t>
            </w:r>
          </w:p>
          <w:p w:rsidR="00C03906" w:rsidRPr="00ED50F6" w:rsidRDefault="00ED50F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«</w:t>
            </w:r>
            <w:r w:rsidR="00C03906"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Рукавичка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»</w:t>
            </w:r>
            <w:r w:rsidR="00C03906"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.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Стислі відомості про автора. Історія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балади «Рукавичка». Король та</w:t>
            </w:r>
          </w:p>
          <w:p w:rsidR="00C03906" w:rsidRDefault="00ED50F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його двір у баладі. Жорстокість </w:t>
            </w:r>
            <w:proofErr w:type="spellStart"/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Куніґунди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Моральні якості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Делоржа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; сенс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його вчинку.</w:t>
            </w:r>
          </w:p>
          <w:p w:rsidR="00ED50F6" w:rsidRPr="00C03906" w:rsidRDefault="00ED50F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ED50F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Адам Міцкевич (1798–1855). </w:t>
            </w:r>
            <w:r w:rsid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«</w:t>
            </w:r>
            <w:r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Світязь</w:t>
            </w:r>
            <w:r w:rsid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»</w:t>
            </w:r>
            <w:r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.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Стислі відомості про автора. А. Міцкевич</w:t>
            </w:r>
          </w:p>
          <w:p w:rsidR="003A02A3" w:rsidRPr="003A02A3" w:rsidRDefault="00ED50F6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 Україна.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Історичний контекст балади «Світязь».</w:t>
            </w:r>
            <w:r w:rsidR="003A02A3">
              <w:t xml:space="preserve">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Історія походження озера у творі.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Боротьба за свободу. Природний світ і</w:t>
            </w:r>
          </w:p>
          <w:p w:rsid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фантастичні елементи у творі.</w:t>
            </w:r>
          </w:p>
          <w:p w:rsidR="00ED50F6" w:rsidRPr="003A02A3" w:rsidRDefault="00ED50F6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3A02A3" w:rsidRPr="00ED50F6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D50F6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Коло читання.</w:t>
            </w:r>
          </w:p>
          <w:p w:rsidR="00ED50F6" w:rsidRPr="00ED50F6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D50F6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lastRenderedPageBreak/>
              <w:t xml:space="preserve">Інваріантний компонент. </w:t>
            </w:r>
          </w:p>
          <w:p w:rsidR="00ED50F6" w:rsidRDefault="00ED50F6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 легенд про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коро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ля Артура. «Меч і ковадло». «Як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Робін </w:t>
            </w:r>
            <w:proofErr w:type="spellStart"/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Гуд</w:t>
            </w:r>
            <w:proofErr w:type="spellEnd"/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став розбійником». </w:t>
            </w:r>
          </w:p>
          <w:p w:rsidR="00ED50F6" w:rsidRDefault="00ED50F6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«Король Лір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 його дочки». </w:t>
            </w:r>
          </w:p>
          <w:p w:rsidR="00ED50F6" w:rsidRDefault="00ED50F6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Фрідріх Шиллер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«Рукавичка». </w:t>
            </w:r>
          </w:p>
          <w:p w:rsid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Адам Міцкевич. 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Світязь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ED50F6" w:rsidRPr="003A02A3" w:rsidRDefault="00ED50F6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D50F6" w:rsidRPr="00ED50F6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D50F6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компонент 1. </w:t>
            </w:r>
          </w:p>
          <w:p w:rsidR="00ED50F6" w:rsidRDefault="00ED50F6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 легенд про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короля Артура. 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 легенд про Робіна </w:t>
            </w:r>
            <w:proofErr w:type="spellStart"/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Гуда</w:t>
            </w:r>
            <w:proofErr w:type="spellEnd"/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ED50F6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Гамельнський</w:t>
            </w:r>
            <w:proofErr w:type="spellEnd"/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щуролов. </w:t>
            </w:r>
          </w:p>
          <w:p w:rsidR="00ED50F6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Р.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Л. </w:t>
            </w:r>
            <w:proofErr w:type="spellStart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Стівенсон</w:t>
            </w:r>
            <w:proofErr w:type="spellEnd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«</w:t>
            </w:r>
            <w:proofErr w:type="spellStart"/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Вересковий</w:t>
            </w:r>
            <w:proofErr w:type="spellEnd"/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трунок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</w:p>
          <w:p w:rsidR="00ED50F6" w:rsidRDefault="00ED50F6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Й.В. Гете. «Вільшаний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король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</w:p>
          <w:p w:rsidR="00ED50F6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А. Міцкевич. 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</w:t>
            </w:r>
            <w:proofErr w:type="spellStart"/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Альпухара</w:t>
            </w:r>
            <w:proofErr w:type="spellEnd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</w:p>
          <w:p w:rsidR="003A02A3" w:rsidRDefault="00ED50F6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Ф.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Шиллер.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Івікові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журавлі»</w:t>
            </w:r>
          </w:p>
          <w:p w:rsidR="00ED50F6" w:rsidRPr="003A02A3" w:rsidRDefault="00ED50F6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D50F6" w:rsidRPr="00ED50F6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ED50F6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компонент 2. </w:t>
            </w:r>
          </w:p>
          <w:p w:rsidR="003A02A3" w:rsidRDefault="00ED50F6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Легенди,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народні 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 літературні балади за вибором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вчителя (1–2 твори).</w:t>
            </w:r>
          </w:p>
          <w:p w:rsidR="00ED50F6" w:rsidRPr="003A02A3" w:rsidRDefault="00ED50F6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Балада. Символ. Поглиблення 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поняття «вічні образи».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Кіноекранізація</w:t>
            </w:r>
            <w:proofErr w:type="spellEnd"/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«Робін </w:t>
            </w:r>
            <w:proofErr w:type="spellStart"/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Гуд</w:t>
            </w:r>
            <w:proofErr w:type="spellEnd"/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(режисер Р. Скотт, США, Велика Британія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2010). Поезії А. Міцкевича й балади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Фредеріка Шопена для фортепіано.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Мультиплікаційна стрічка «Втрачене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місто Світязь».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УМ.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Українські перекладачі 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зарубіж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них балад. Українські народні й 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 балади. Українські Робін Гуди 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– У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стим Кармелюк та Олекса Довбуш. 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Озеро С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вітязь – одне із семи природних 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чудес Укра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їни. Ілюстрації українських 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дожників до легенд та балад (П. </w:t>
            </w:r>
            <w:proofErr w:type="spellStart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Татарников</w:t>
            </w:r>
            <w:proofErr w:type="spellEnd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В. </w:t>
            </w:r>
            <w:proofErr w:type="spellStart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Єрко</w:t>
            </w:r>
            <w:proofErr w:type="spellEnd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Л. Кириленко, О. </w:t>
            </w:r>
            <w:proofErr w:type="spellStart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Зеркалій</w:t>
            </w:r>
            <w:proofErr w:type="spellEnd"/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). Подорож А. Міцкевича 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українськими містами.</w:t>
            </w:r>
          </w:p>
          <w:p w:rsidR="00710BFC" w:rsidRPr="00C03906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D50F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="00ED50F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Історія. Історія культури. 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Етнографія. Природознавчі науки.</w:t>
            </w:r>
          </w:p>
        </w:tc>
        <w:tc>
          <w:tcPr>
            <w:tcW w:w="5043" w:type="dxa"/>
          </w:tcPr>
          <w:p w:rsidR="00C03906" w:rsidRPr="00176F25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176F2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1) Сприйняття та комунікація: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Аудіювання інфор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мації, легенд та балад; переказ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прочитаного тексту (стисло, докладно,</w:t>
            </w:r>
          </w:p>
          <w:p w:rsidR="00176F25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вибірково, з тв</w:t>
            </w:r>
            <w:r w:rsidR="00176F2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орчим завданням (ввести в зміст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елементи опису, роздуму; </w:t>
            </w:r>
          </w:p>
          <w:p w:rsidR="00C03906" w:rsidRPr="00C03906" w:rsidRDefault="00176F25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розгорнути діалог з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питання, що міс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титься в тексті), з уточненням,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розвитком думки, емоційним повт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ором, уточненням,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резюмуванням та іншим);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формулювання запитань до почутого /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прочитаного / переглянутого (індивідуально, в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парах, групах); перегляд слайд-презентації про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жанрові особливості легенд та балад, короткі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відомості авторів літературних балад Ф.</w:t>
            </w:r>
          </w:p>
          <w:p w:rsidR="00DF5F62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Шил</w:t>
            </w:r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лера, А. Міцкевича; виступ щодо тематики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проблематик</w:t>
            </w:r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 легенд та балад (розгорнутий,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логічн</w:t>
            </w:r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</w:t>
            </w:r>
            <w:proofErr w:type="spellEnd"/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структурований, обґрунтований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прикладами з прочитаних творів); </w:t>
            </w:r>
          </w:p>
          <w:p w:rsidR="00DF5F62" w:rsidRDefault="00DF5F62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складання і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компонування ск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ладного плану, в тому числі і з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ристанням цитат, характеристика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літературних пе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рсонажів з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прочитаних легенд та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балад (корол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ь Артур, Робін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король Лір, </w:t>
            </w:r>
            <w:proofErr w:type="spellStart"/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Реґана</w:t>
            </w:r>
            <w:proofErr w:type="spellEnd"/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Ґонґорелла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Корделія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Делорж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Куніґ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княжна Світязя та інші) з обґрунтуванням цитатним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матеріалом; </w:t>
            </w:r>
          </w:p>
          <w:p w:rsid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власне</w:t>
            </w:r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вислов</w:t>
            </w:r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лювання з використанням засобів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художньої виразності (епітети, метафо</w:t>
            </w:r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ри,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порівняння, гіперболи).</w:t>
            </w:r>
          </w:p>
          <w:p w:rsidR="00DF5F62" w:rsidRPr="00C03906" w:rsidRDefault="00DF5F62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03906" w:rsidRPr="00DF5F62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 (вголос, мовчки, індивідуальне,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ланцюжком, вибіркове, виразне, за ролями,</w:t>
            </w:r>
          </w:p>
          <w:p w:rsidR="00DF5F62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оглядове, навігаційне та інші); </w:t>
            </w:r>
          </w:p>
          <w:p w:rsidR="00C03906" w:rsidRPr="00C03906" w:rsidRDefault="00DF5F62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усний та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письмовий 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ереказ почутого / прочитаного /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переглянутого (індивідуально, в парах, групах);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коментування прочитаних легенд та балад,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власних вражень від прочитаного; створення</w:t>
            </w:r>
          </w:p>
          <w:p w:rsidR="00DF5F62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</w:t>
            </w:r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ласного висловлювання на основі прочитаних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легенд та балад; </w:t>
            </w:r>
          </w:p>
          <w:p w:rsidR="00C03906" w:rsidRPr="00C03906" w:rsidRDefault="00DF5F62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створення власного </w:t>
            </w:r>
            <w:proofErr w:type="spellStart"/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медіапроду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 основі прочитаних творів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(«хмари тегів», 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ост в соціальні мережі, плакат,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комікс та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інше); порівняння оригіналів та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переклад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ів творів або уривків, жанрових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особливостей, тематики, проблематики;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розпізнавання композиційних прийомів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(обрамлення, кільцева композиція),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зображувально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-виражальні засоби (гіпербола,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метафора, постійний епітет, порівняння,</w:t>
            </w:r>
          </w:p>
          <w:p w:rsidR="00DF5F62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символ); </w:t>
            </w:r>
          </w:p>
          <w:p w:rsidR="00C03906" w:rsidRPr="00C03906" w:rsidRDefault="00DF5F62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виконання завдань на порівняння </w:t>
            </w:r>
            <w:r w:rsidR="00C03906"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(фольклорної та літературної балад, різних</w:t>
            </w:r>
          </w:p>
          <w:p w:rsidR="00C03906" w:rsidRPr="00C03906" w:rsidRDefault="00C03906" w:rsidP="00C0390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перекладів художнього твору, літературного</w:t>
            </w:r>
          </w:p>
          <w:p w:rsidR="003A02A3" w:rsidRPr="003A02A3" w:rsidRDefault="00C03906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твору та ілюстраці</w:t>
            </w:r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ї до нього, літературного твору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й знятої на </w:t>
            </w:r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його основі кінематографічної або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мультиплі</w:t>
            </w:r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каційної стрічки, образів балад </w:t>
            </w:r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Делорж</w:t>
            </w:r>
            <w:proofErr w:type="spellEnd"/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– </w:t>
            </w:r>
            <w:proofErr w:type="spellStart"/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Куніґунда</w:t>
            </w:r>
            <w:proofErr w:type="spellEnd"/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Робін </w:t>
            </w:r>
            <w:proofErr w:type="spellStart"/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Гуд</w:t>
            </w:r>
            <w:proofErr w:type="spellEnd"/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– </w:t>
            </w:r>
            <w:proofErr w:type="spellStart"/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шеріф</w:t>
            </w:r>
            <w:proofErr w:type="spellEnd"/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Ноттінгемський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Реґана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Ґонґорелла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– </w:t>
            </w:r>
            <w:proofErr w:type="spellStart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Корделія</w:t>
            </w:r>
            <w:proofErr w:type="spellEnd"/>
            <w:r w:rsidRPr="00C039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  <w:r w:rsidR="003A02A3" w:rsidRPr="00DF5F62">
              <w:rPr>
                <w:lang w:val="uk-UA"/>
              </w:rPr>
              <w:t xml:space="preserve">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король Лір на п</w:t>
            </w:r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очатку та в кінці балади тощо),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персонажів або сюжетів кількох балад;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природного світу і фантастичних елементів у</w:t>
            </w:r>
          </w:p>
          <w:p w:rsidR="00DF5F62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творі); 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вправи за інтерактивними технологіями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(«Ажурна пилка», «Акваріум», «Броунівський</w:t>
            </w:r>
          </w:p>
          <w:p w:rsidR="00DF5F62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рух», «Займи позицію» та інші»); </w:t>
            </w:r>
          </w:p>
          <w:p w:rsidR="00DF5F62" w:rsidRDefault="00DF5F62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створення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власних ал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ьтернативних варіантів розвитку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подій в ле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гендах та баладах; створення за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допом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огою цифрових ресурсів власного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повідомлення 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бо презентації про відображення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сюжетів та мотивів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легенд та балад в літературі і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мистецтві; 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виконання завдань, спрямованих на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опанування змісту літературознавчих понять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(«легенда», «балада», «літературна балада»,</w:t>
            </w:r>
          </w:p>
          <w:p w:rsid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«символ», пог</w:t>
            </w:r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либлення понять «вічний образ», «антитеза», «гіпербола», 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«композиція»).</w:t>
            </w:r>
          </w:p>
          <w:p w:rsidR="00DF5F62" w:rsidRPr="003A02A3" w:rsidRDefault="00DF5F62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3A02A3" w:rsidRPr="00DF5F62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DF5F62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Перетворення те</w:t>
            </w:r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кстової інформації на візуальну 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(таблиця, с</w:t>
            </w:r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хема, діаграма тощо); створення 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власного </w:t>
            </w:r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письмового мовлення (роздум про 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порушені в</w:t>
            </w:r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прочитаних баладах та легендах 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питання або власна балада чи легенда); </w:t>
            </w:r>
          </w:p>
          <w:p w:rsidR="00DF5F62" w:rsidRDefault="00DF5F62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 визначення 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а\або створення рим, порівнянь,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метафор, 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пітетів, символів – з подальшим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коментуванням їхньої художньої ролі; </w:t>
            </w:r>
          </w:p>
          <w:p w:rsidR="00DF5F62" w:rsidRDefault="00DF5F62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 застосування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антитези, кільцевої композиції,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символів; </w:t>
            </w:r>
          </w:p>
          <w:p w:rsidR="00DF5F62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відгук</w:t>
            </w:r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про твір мистецтва за мотивами 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легенд та балад; </w:t>
            </w:r>
          </w:p>
          <w:p w:rsidR="003A02A3" w:rsidRDefault="00DF5F62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дискусія за проблематикою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легенд та балад; аналіз власних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написаних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текстів або висловлювання, редагування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написаного.</w:t>
            </w:r>
          </w:p>
          <w:p w:rsidR="00DF5F62" w:rsidRPr="003A02A3" w:rsidRDefault="00DF5F62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3A02A3" w:rsidRPr="00DF5F62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Аналіз окремих </w:t>
            </w:r>
            <w:proofErr w:type="spellStart"/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мовних</w:t>
            </w:r>
            <w:proofErr w:type="spellEnd"/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явищ в прочитаних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текстах (символи, фразеологізми («кинути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рукавичку», «зуст</w:t>
            </w:r>
            <w:r w:rsid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річ за круглим столом»); відгук </w:t>
            </w: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 твір мистецтва за мотивами легенд та балад;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складання вільних асоціацій, «карти знань»,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списків дивних ідей та інших вправ за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різноманітними стратегіями, зокрема в</w:t>
            </w:r>
          </w:p>
          <w:p w:rsidR="003A02A3" w:rsidRPr="003A02A3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технології критичного мислення (</w:t>
            </w:r>
            <w:proofErr w:type="spellStart"/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сенкан</w:t>
            </w:r>
            <w:proofErr w:type="spellEnd"/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</w:p>
          <w:p w:rsidR="00DF5F62" w:rsidRDefault="003A02A3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діаманта та інші); </w:t>
            </w:r>
          </w:p>
          <w:p w:rsidR="00710BFC" w:rsidRPr="00C03906" w:rsidRDefault="00DF5F62" w:rsidP="003A02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застосування в мовленні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урознавчих термінів («легенда»,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«балада»,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«літературна балада», «символ»,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«вічний 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браз», «антитеза», «гіпербола», </w:t>
            </w:r>
            <w:r w:rsidR="003A02A3" w:rsidRPr="003A02A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«композиція»).</w:t>
            </w:r>
          </w:p>
        </w:tc>
      </w:tr>
      <w:tr w:rsidR="00710BFC" w:rsidRPr="008465D8" w:rsidTr="00DF5F62">
        <w:tc>
          <w:tcPr>
            <w:tcW w:w="5042" w:type="dxa"/>
          </w:tcPr>
          <w:p w:rsidR="00DF5F62" w:rsidRPr="004236D1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Учень/учениця</w:t>
            </w:r>
          </w:p>
          <w:p w:rsidR="00DF5F62" w:rsidRPr="004236D1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236D1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1) Сприйняття та комунікація:</w:t>
            </w: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свідомо </w:t>
            </w: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застосовує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прийоми активного слухання;</w:t>
            </w:r>
          </w:p>
          <w:p w:rsidR="004236D1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від</w:t>
            </w:r>
            <w:r w:rsidR="004236D1"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повідає на запитання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 змістом почутих/прочитаних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історичних романів та повістей, акцентуючи увагу наважливих деталях, зокрема художніх деталях у</w:t>
            </w: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художньому тексті;</w:t>
            </w:r>
          </w:p>
          <w:p w:rsidR="004236D1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обговорює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актуальн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ість, жанрово-родову належність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почутих або прочитаних історичних творів, їх ідейно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тематичні та загальні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естетичні особливості, зв’язок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тексту із ситуацією спі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лкування та художнього тексту з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певною епохою, творчістю митця;</w:t>
            </w:r>
          </w:p>
          <w:p w:rsidR="004236D1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переказує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сю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жет почутих/прочитаних ключових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епізодів, вибраних епізодів, окреми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 розділів історичних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 (докладно, стисло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вибірково, творчо, </w:t>
            </w:r>
            <w:r w:rsidR="004236D1"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акцентуючи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увагу на змісті в ціло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му, на окремих важливих деталях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або фрагментах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) відповідно до мети і ситуації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спілкування;</w:t>
            </w:r>
          </w:p>
          <w:p w:rsidR="004236D1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самостійно </w:t>
            </w: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склада</w:t>
            </w:r>
            <w:r w:rsidR="004236D1"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є і компонує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складний план, </w:t>
            </w:r>
            <w:r w:rsidR="004236D1"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дає </w:t>
            </w: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характеристику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ерсонажів літературного твору,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доцільно використовуючи цитати, скорочення, умовні</w:t>
            </w: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позначення, символи тощо;</w:t>
            </w:r>
          </w:p>
          <w:p w:rsidR="004236D1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окреслює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тематику і проблематику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почутого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/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прочитаного повідомлення, історичних</w:t>
            </w: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літературних тв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орів, </w:t>
            </w:r>
            <w:proofErr w:type="spellStart"/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медіатексту</w:t>
            </w:r>
            <w:proofErr w:type="spellEnd"/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для подальшої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інтерпретації;</w:t>
            </w:r>
          </w:p>
          <w:p w:rsidR="004236D1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аналізує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стильові, жанрові, естетичні та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мовні</w:t>
            </w:r>
            <w:proofErr w:type="spellEnd"/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особливості історичних романів та повістей та їх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перекладів;</w:t>
            </w:r>
          </w:p>
          <w:p w:rsidR="004236D1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визначає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достовірн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ість, новизну, несуперечливість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зображення і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сторичних подій та постатей, що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зображуються в історичних літературних творах,</w:t>
            </w: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відповідність своїм переконанням, поглядам;</w:t>
            </w:r>
          </w:p>
          <w:p w:rsidR="004236D1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4236D1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доречно </w:t>
            </w: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використовує 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цитати з різних джерел (зокрема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художніх текстів,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медіатекстів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) для </w:t>
            </w: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підтвердження та</w:t>
            </w: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увиразнення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власних поглядів, ідей, переконань;</w:t>
            </w:r>
          </w:p>
          <w:p w:rsidR="004236D1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використовує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різн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 засоби художньої виразності у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власному мовленні, обґру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нтовуючи доцільність їх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вибору.</w:t>
            </w:r>
          </w:p>
          <w:p w:rsidR="004236D1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4236D1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4236D1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застосовує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різні 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види критичного читання текстів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історичних романів та повістей;</w:t>
            </w:r>
          </w:p>
          <w:p w:rsidR="004236D1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співвідносить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л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ітературних творів на історичну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тематику з історични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 і соціокультурним контекстом,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світоглядною позицією автора;</w:t>
            </w:r>
          </w:p>
          <w:p w:rsidR="004236D1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коментує та обґрунтовує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актуальність порушених в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одному чи кількох текстах історичних творів проблем з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урахуванням власного досвіду та культурно-історичного</w:t>
            </w:r>
          </w:p>
          <w:p w:rsidR="00DF5F62" w:rsidRPr="002B4384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контексту з урахуванням взаємозв’язків з українською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розмежовує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тексті 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(зокрема художньому тексті,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медіатексті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фактичну історичну інформацію,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суб’єктивні судження та прихований підтекст, </w:t>
            </w:r>
            <w:r w:rsid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наводить </w:t>
            </w: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аргументи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для спростування або підтвердження</w:t>
            </w:r>
            <w:r w:rsid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суджень, коментує підтекст, наводить приклади з</w:t>
            </w: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особистого та суспільного досвіду;</w:t>
            </w:r>
          </w:p>
          <w:p w:rsidR="002B4384" w:rsidRP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проєкціює</w:t>
            </w:r>
            <w:proofErr w:type="spellEnd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емоційно</w:t>
            </w:r>
            <w:proofErr w:type="spellEnd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-чуттєвий досвід персонажів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історичних творів на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власну поведінку, переконання,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ставлення та цінності;</w:t>
            </w:r>
          </w:p>
          <w:p w:rsidR="002B4384" w:rsidRP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знаходить спільне і різне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історичних творах за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тематикою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проблематикою, стилем, </w:t>
            </w:r>
            <w:proofErr w:type="spellStart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мовним</w:t>
            </w:r>
            <w:proofErr w:type="spellEnd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оформленням, структурою, часом створення тощо;</w:t>
            </w:r>
          </w:p>
          <w:p w:rsidR="002B4384" w:rsidRP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розпізнає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тексті 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історичних романів та повістей,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зображувально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-виража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льні засоби, ознаки авторського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стилю;</w:t>
            </w:r>
          </w:p>
          <w:p w:rsidR="002B4384" w:rsidRP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характеризує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особливос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ті структури тексту історичного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роману та повісті, </w:t>
            </w: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визначаючи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функції та роль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композиції,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мовних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засобів у ньому;</w:t>
            </w:r>
          </w:p>
          <w:p w:rsidR="002B4384" w:rsidRP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коментує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власні почуття під час читання творів про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історичні події та пост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аті і враження від прочитаного,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аналізує вплив виражальних засобів на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емоційно</w:t>
            </w:r>
            <w:proofErr w:type="spellEnd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естетичне сприйняття тексту;</w:t>
            </w:r>
          </w:p>
          <w:p w:rsidR="002B4384" w:rsidRP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пропонує варіанти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інтерпретації образів, подій і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ситуацій у текстах (зокрема художніх 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текстах,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медіатекстах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), зва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жаючи на потенційну множинність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прочитання в різних контекстах;</w:t>
            </w:r>
          </w:p>
          <w:p w:rsidR="002B4384" w:rsidRP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використовує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різн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 ресурси, зокрема цифрові, для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розширення кола 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читацьких інтересів, аналізуючи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історичні літерату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рні твори, демонструючи навички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критичного мислення;</w:t>
            </w:r>
          </w:p>
          <w:p w:rsidR="002B4384" w:rsidRP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2B4384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на основі прочитаного </w:t>
            </w: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створює власний або</w:t>
            </w: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колективний медійний продукт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2B4384" w:rsidRP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2B4384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B438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передає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прочитаного з кількох джерел,</w:t>
            </w: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узагальнюючи, 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скорочуючи, доповнюючи словесно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інформацію;</w:t>
            </w:r>
          </w:p>
          <w:p w:rsidR="002B4384" w:rsidRP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2B4384" w:rsidRDefault="00DF5F62" w:rsidP="00DF5F62">
            <w:pPr>
              <w:spacing w:line="276" w:lineRule="auto"/>
              <w:contextualSpacing/>
              <w:rPr>
                <w:lang w:val="uk-UA"/>
              </w:rPr>
            </w:pP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записує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власне 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мовлення, використовуючи у разі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потреби відповідні пр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ийоми оптимізації викладу думок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(різні графічні прийоми,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скорочення, виділення тощо) та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засоби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мовної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виразності;</w:t>
            </w:r>
            <w:r w:rsidRPr="002B4384">
              <w:rPr>
                <w:lang w:val="uk-UA"/>
              </w:rPr>
              <w:t xml:space="preserve"> </w:t>
            </w:r>
          </w:p>
          <w:p w:rsidR="002B4384" w:rsidRDefault="002B4384" w:rsidP="00DF5F62">
            <w:pPr>
              <w:spacing w:line="276" w:lineRule="auto"/>
              <w:contextualSpacing/>
              <w:rPr>
                <w:lang w:val="uk-UA"/>
              </w:rPr>
            </w:pP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оформлює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власне висловлення з дотриманням</w:t>
            </w: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принципів академічної доброчесності;</w:t>
            </w:r>
          </w:p>
          <w:p w:rsidR="002B4384" w:rsidRP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складає та оформлює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власні тексти (зокрема художні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тексти,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медіатексти</w:t>
            </w:r>
            <w:proofErr w:type="spellEnd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) різних типів, стилів і жанрів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відповідно до уст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алених словотвірних, лексичних,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орфографічни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х, граматичних, пунктуаційних і стилістичних норм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2B4384" w:rsidRP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організовує та проводить дискусію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(онлайн</w:t>
            </w:r>
          </w:p>
          <w:p w:rsid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-дискусію),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бере участь в обговоренні суспільно в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ажливих проблем,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поруше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них в текстах історичних творів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2B4384" w:rsidRP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 xml:space="preserve">виконує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різні ролі у груповій онлайн</w:t>
            </w:r>
          </w:p>
          <w:p w:rsid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-комунікації,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обирає потрібні стратег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ії співпраці в різних ситуаціях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спілкування;</w:t>
            </w:r>
          </w:p>
          <w:p w:rsidR="002B4384" w:rsidRP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визначає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переваги і нед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оліки власних написаних текстів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 </w:t>
            </w: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планує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власний навчальн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ий розвиток з урахуванням аналізу допущених помилок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2B4384" w:rsidRP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2B4384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B438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2B4384" w:rsidRDefault="00DF5F62" w:rsidP="00DF5F62">
            <w:pPr>
              <w:spacing w:line="276" w:lineRule="auto"/>
              <w:contextualSpacing/>
              <w:rPr>
                <w:lang w:val="uk-UA"/>
              </w:rPr>
            </w:pP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аналізує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окремі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овні</w:t>
            </w:r>
            <w:proofErr w:type="spellEnd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явища в текстах історичних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романів та 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повістей і робить висновки щодо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функціонування та 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доцільності використання певних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мовних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одиниць;</w:t>
            </w:r>
            <w:r w:rsidRPr="002B4384">
              <w:rPr>
                <w:lang w:val="uk-UA"/>
              </w:rPr>
              <w:t xml:space="preserve"> </w:t>
            </w:r>
          </w:p>
          <w:p w:rsidR="002B4384" w:rsidRDefault="002B4384" w:rsidP="00DF5F62">
            <w:pPr>
              <w:spacing w:line="276" w:lineRule="auto"/>
              <w:contextualSpacing/>
              <w:rPr>
                <w:lang w:val="uk-UA"/>
              </w:rPr>
            </w:pP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взаємодіє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 іншими особ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ами, використовуючи твори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мистецтва для ств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орення власних текстів (зокрема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художніх текстів,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медіатекстів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);</w:t>
            </w:r>
          </w:p>
          <w:p w:rsidR="002B4384" w:rsidRP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використовує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різноман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ітні стратегії для продукування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нових мистецьких ід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ей, використовує і доопрацьовує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ідеї інших осіб на засадах академічної доброчесності;</w:t>
            </w:r>
          </w:p>
          <w:p w:rsidR="002B4384" w:rsidRP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10BFC" w:rsidRPr="00C03906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2B4384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досліджує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власне 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мовлення, аналізує основні риси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авторського стилю тек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сту (зокрема художнього тексту,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медіатексту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 д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ля вдосконалення власного стилю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мовлення</w:t>
            </w:r>
          </w:p>
        </w:tc>
        <w:tc>
          <w:tcPr>
            <w:tcW w:w="5043" w:type="dxa"/>
          </w:tcPr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DD6CDC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lastRenderedPageBreak/>
              <w:t>2.2. Історичні постаті й події в</w:t>
            </w:r>
            <w:r w:rsidR="00DD6CDC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 xml:space="preserve"> л</w:t>
            </w:r>
            <w:r w:rsidRPr="00DD6CDC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ітературі</w:t>
            </w:r>
          </w:p>
          <w:p w:rsidR="00DD6CDC" w:rsidRPr="00DD6CDC" w:rsidRDefault="00DD6CDC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Історичний роман: романтика</w:t>
            </w:r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инулого</w:t>
            </w:r>
          </w:p>
          <w:p w:rsidR="00DD6CDC" w:rsidRPr="00DF5F62" w:rsidRDefault="00DD6CDC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10BFC" w:rsidRPr="00DD6CDC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D6CD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Вальтер </w:t>
            </w:r>
            <w:r w:rsidR="00DD6CD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Скотт. </w:t>
            </w:r>
            <w:proofErr w:type="spellStart"/>
            <w:r w:rsidR="00DD6CD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Айвенго</w:t>
            </w:r>
            <w:proofErr w:type="spellEnd"/>
            <w:r w:rsidR="00DD6CD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(ключові </w:t>
            </w:r>
            <w:r w:rsidRPr="00DD6CD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епізоди).</w:t>
            </w:r>
            <w:r w:rsidR="00C65348" w:rsidRPr="00DD6CD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</w:t>
            </w:r>
            <w:r w:rsidR="00DD6CD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</w:t>
            </w:r>
            <w:r w:rsidR="00C65348" w:rsidRPr="00DD6CD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год.)</w:t>
            </w:r>
          </w:p>
          <w:p w:rsidR="00DF5F62" w:rsidRPr="00DF5F62" w:rsidRDefault="00DD6CDC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Стислі відомості про автора.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альтер Скотт як засновник жанру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торичного роману в європейській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літературі. Особливості романів Скотта.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Історія створення роману «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Айвенго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».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Зображення історичних подій та постатей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 романі; </w:t>
            </w:r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відображення реалій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середньовічного суспільства. Лицарська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куль</w:t>
            </w:r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тура й лицарський кодекс честі.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Айв</w:t>
            </w:r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енго</w:t>
            </w:r>
            <w:proofErr w:type="spellEnd"/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й Чорний Лицар як взірцеві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</w:t>
            </w:r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ицарі. Втілення зворотного боку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лицарства,</w:t>
            </w:r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жорстокої сваволі та егоїзму в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</w:t>
            </w:r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 </w:t>
            </w:r>
            <w:proofErr w:type="spellStart"/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Бріана</w:t>
            </w:r>
            <w:proofErr w:type="spellEnd"/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де </w:t>
            </w:r>
            <w:proofErr w:type="spellStart"/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Буагільбера</w:t>
            </w:r>
            <w:proofErr w:type="spellEnd"/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Жіночі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образи в романі; лицарський культ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Прекрасної Дами. Критика національної й</w:t>
            </w: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релігійної нетерпимості в романі.</w:t>
            </w:r>
          </w:p>
          <w:p w:rsidR="00C65348" w:rsidRPr="00DF5F62" w:rsidRDefault="00C65348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DD6CDC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D6CD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Олександр Дюма (1802–1870). Три</w:t>
            </w:r>
          </w:p>
          <w:p w:rsidR="00DF5F62" w:rsidRPr="00DD6CDC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D6CD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мушкетери (вибрані епізоди).</w:t>
            </w:r>
            <w:r w:rsidR="00C65348" w:rsidRPr="00DD6CD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(5 год.)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Стислі відомості про письменника. О.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Дюма як автор історично-пригодницьких</w:t>
            </w:r>
          </w:p>
          <w:p w:rsidR="00DD6CDC" w:rsidRDefault="00DF5F62" w:rsidP="00DF5F62">
            <w:pPr>
              <w:spacing w:line="276" w:lineRule="auto"/>
              <w:contextualSpacing/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романів. Французька історі</w:t>
            </w:r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 й королівський двір у романі «Три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мушкет</w:t>
            </w:r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ери». Романтика пригод у творі.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Образ д</w:t>
            </w:r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’Артаньяна та його друзів; їхня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дружба, в</w:t>
            </w:r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ідданість і боротьба з </w:t>
            </w:r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ворожими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силам</w:t>
            </w:r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и. Образи Констанції </w:t>
            </w:r>
            <w:proofErr w:type="spellStart"/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Бонасьє</w:t>
            </w:r>
            <w:proofErr w:type="spellEnd"/>
            <w:r w:rsid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Міледі. Кохання й зрада в романі.</w:t>
            </w:r>
            <w:r>
              <w:t xml:space="preserve"> </w:t>
            </w:r>
          </w:p>
          <w:p w:rsidR="00DD6CDC" w:rsidRDefault="00DD6CDC" w:rsidP="00DF5F62">
            <w:pPr>
              <w:spacing w:line="276" w:lineRule="auto"/>
              <w:contextualSpacing/>
            </w:pPr>
          </w:p>
          <w:p w:rsidR="00DF5F62" w:rsidRPr="00DD6CDC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DD6CDC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2.3. Українська історія у творах</w:t>
            </w:r>
          </w:p>
          <w:p w:rsidR="00DF5F62" w:rsidRPr="00DD6CDC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DD6CDC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іншомовних авторів України та</w:t>
            </w:r>
          </w:p>
          <w:p w:rsidR="00DF5F62" w:rsidRPr="00DD6CDC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DD6CDC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зарубіжних письменників</w:t>
            </w:r>
          </w:p>
          <w:p w:rsidR="00C65348" w:rsidRPr="00DF5F62" w:rsidRDefault="00C65348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DD6CDC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D6CD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Генрік Сенкевич (1846–1916). Вогнем і</w:t>
            </w:r>
          </w:p>
          <w:p w:rsidR="00DF5F62" w:rsidRPr="00DD6CDC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D6CD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мечем (уривки).</w:t>
            </w:r>
            <w:r w:rsidR="00C65348" w:rsidRPr="00DD6CD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</w:t>
            </w:r>
            <w:r w:rsid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</w:t>
            </w:r>
            <w:r w:rsidR="00C65348" w:rsidRPr="00DD6CD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год.)</w:t>
            </w:r>
          </w:p>
          <w:p w:rsidR="00DF5F62" w:rsidRDefault="00DD6CDC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Стислі відомості про автора.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ження в романі «Вогнем і мечем»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аціонально-визвольної війни під проводом Богдана Хмельницького.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Постать Богдана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Хмельницького в романі.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Лінія кохання у творі.</w:t>
            </w:r>
          </w:p>
          <w:p w:rsidR="00C65348" w:rsidRPr="00DF5F62" w:rsidRDefault="00C65348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DD6CDC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DD6CDC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2.4. Трагічні сторінки історії ХХ ст. у</w:t>
            </w:r>
          </w:p>
          <w:p w:rsidR="00DF5F62" w:rsidRPr="00DD6CDC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DD6CDC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документальній літературі</w:t>
            </w:r>
          </w:p>
          <w:p w:rsidR="00DD6CDC" w:rsidRPr="00DF5F62" w:rsidRDefault="00DD6CDC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DD6CDC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D6CD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Анна Франк (1929–1945). Щоденник</w:t>
            </w:r>
          </w:p>
          <w:p w:rsidR="00DF5F62" w:rsidRPr="00DD6CDC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D6CD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(уривки)</w:t>
            </w:r>
            <w:r w:rsidR="00C65348" w:rsidRPr="00DD6CD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(3 год.)</w:t>
            </w:r>
          </w:p>
          <w:p w:rsidR="00DF5F62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Анна Франк – жертва Голокосту.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Біографічний та історичний контекст її</w:t>
            </w:r>
          </w:p>
          <w:p w:rsidR="00DF5F62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«Щоденника». Зображення життя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переслідуваних нацистами євреїв очима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дівчинки-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підлітка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Внутрішній моральний</w:t>
            </w:r>
          </w:p>
          <w:p w:rsid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опір оповідачки злочинному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антилюдяному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тиску нацистської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ідеології.</w:t>
            </w:r>
          </w:p>
          <w:p w:rsidR="004236D1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4236D1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236D1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lastRenderedPageBreak/>
              <w:t>Коло читання.</w:t>
            </w:r>
          </w:p>
          <w:p w:rsidR="004236D1" w:rsidRPr="004236D1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236D1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Інваріантний компонент. </w:t>
            </w:r>
          </w:p>
          <w:p w:rsidR="00DF5F62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Вальтер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Скотт. </w:t>
            </w:r>
            <w:proofErr w:type="spellStart"/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Айвенго</w:t>
            </w:r>
            <w:proofErr w:type="spellEnd"/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(ключові епізоди).</w:t>
            </w:r>
            <w:r w:rsidR="00DF5F62">
              <w:t xml:space="preserve">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Олександр Дюма. Три мушкетери (вибрані</w:t>
            </w:r>
          </w:p>
          <w:p w:rsidR="004236D1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епізоди). </w:t>
            </w:r>
          </w:p>
          <w:p w:rsid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Генрік Сенкевич. Вогнем і мечем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(уривки). Анна Франк. Щоденник (уривки).</w:t>
            </w:r>
          </w:p>
          <w:p w:rsidR="004236D1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236D1" w:rsidRPr="004236D1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236D1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компонент 1: </w:t>
            </w:r>
          </w:p>
          <w:p w:rsidR="004236D1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Марк Твен.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«Принц і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злидар». «Янкі при дворі короля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Артура». </w:t>
            </w:r>
          </w:p>
          <w:p w:rsidR="004236D1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О. Дюма. «Королева Марго». </w:t>
            </w:r>
          </w:p>
          <w:p w:rsid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Р. </w:t>
            </w:r>
            <w:proofErr w:type="spellStart"/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Сабатіні</w:t>
            </w:r>
            <w:proofErr w:type="spellEnd"/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«Одіссея капітана </w:t>
            </w:r>
            <w:proofErr w:type="spellStart"/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Блада</w:t>
            </w:r>
            <w:proofErr w:type="spellEnd"/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».</w:t>
            </w:r>
          </w:p>
          <w:p w:rsidR="004236D1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236D1" w:rsidRPr="004236D1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4236D1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компонент 2: </w:t>
            </w:r>
          </w:p>
          <w:p w:rsidR="00DF5F62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Історичні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романи та повісті (1 твір за вибором</w:t>
            </w: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вчителя).</w:t>
            </w:r>
          </w:p>
          <w:p w:rsidR="004236D1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Поняття «історичний роман», «історична повість», «інтрига»,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«докумен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тальна література», «щоденник». Поглиблення поняття «антитеза»,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«героїчне».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Історична тема в живописі.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Картини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Ежена Делакруа за мотивами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роману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«</w:t>
            </w:r>
            <w:proofErr w:type="spellStart"/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Айвенго</w:t>
            </w:r>
            <w:proofErr w:type="spellEnd"/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». Образи запорожців у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жи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вописі. </w:t>
            </w:r>
            <w:proofErr w:type="spellStart"/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Кіноекранізації</w:t>
            </w:r>
            <w:proofErr w:type="spellEnd"/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романів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Айвенго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 та «Вогнем і мечем».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УМ.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Історична тематика в українській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літерату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рі. Історична повість І. Франка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«Зах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ар Беркут», твори тетралогії В.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Малика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про к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озака Арсена Звенигору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«Таємний посол» («Посол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УрусШайт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ана</w:t>
            </w:r>
            <w:proofErr w:type="spellEnd"/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», «Фірман султана», «Чорний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вершник», «Шовковий шнурок»), повість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А. Чайков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ського «За сестрою». Інтерес М.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Гоголя та Г. Сенкевича до української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історії. Культура та звичаї українського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козацтва. Хотинська та Кам’янець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Под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ільська фортеці як історичні та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культу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рні пам’ятки України. Кінообраз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Бо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гдана Хмельницького у виконанні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Богдана Ступки.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Ілюст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рації українських художників до романів «</w:t>
            </w:r>
            <w:proofErr w:type="spellStart"/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Айвенго</w:t>
            </w:r>
            <w:proofErr w:type="spellEnd"/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 В. Скотта (М.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Ломакі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</w:t>
            </w:r>
            <w:proofErr w:type="spellEnd"/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), «Три мушкетери» О. Дюма (С.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Якутов</w:t>
            </w:r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ич</w:t>
            </w:r>
            <w:proofErr w:type="spellEnd"/>
            <w:r w:rsidR="004236D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), роману «Вогнем і мечем» Г. Сенкевича (С.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Батовський-Качор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).</w:t>
            </w:r>
          </w:p>
          <w:p w:rsidR="00DF5F62" w:rsidRPr="00DF5F62" w:rsidRDefault="004236D1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Мультиплікаційні стрічки за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«Щоденником» Анни Франк.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236D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Література та історія, фольклор,</w:t>
            </w:r>
          </w:p>
          <w:p w:rsidR="00DF5F62" w:rsidRPr="00C03906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етнографія, архітектура, історія культури.</w:t>
            </w:r>
          </w:p>
        </w:tc>
        <w:tc>
          <w:tcPr>
            <w:tcW w:w="5043" w:type="dxa"/>
          </w:tcPr>
          <w:p w:rsidR="00DF5F62" w:rsidRPr="002B4384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2B4384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1) Сприйняття та комунікація: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Аудіювання інформації, історичних романів та</w:t>
            </w:r>
          </w:p>
          <w:p w:rsidR="002B4384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повістей;</w:t>
            </w:r>
          </w:p>
          <w:p w:rsidR="002B4384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каз прочитаного тексту (стисло,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докладно (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детально), вибірково, з творчим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завданням 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(ввести в зміст елементи опису,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роздуму; </w:t>
            </w:r>
          </w:p>
          <w:p w:rsidR="00DF5F62" w:rsidRP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розгорнути діалог з питання, що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міститься в 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ексті), резюмуванням, розвитком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думки, емоційним повтором, уточненням </w:t>
            </w:r>
            <w:proofErr w:type="spellStart"/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таіншим</w:t>
            </w:r>
            <w:proofErr w:type="spellEnd"/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); формулювання запитань до почутого /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прочитаного / переглянутого (індивідуально, в</w:t>
            </w:r>
          </w:p>
          <w:p w:rsidR="002B4384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парах, групах); </w:t>
            </w:r>
          </w:p>
          <w:p w:rsidR="00DF5F62" w:rsidRPr="00DF5F62" w:rsidRDefault="002B4384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перегляд слайд-презентації про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жанрові особливості творів на історичну тему,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 короткі відомо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сті авторів творів на історичну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тематику В.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Скотта, А. Дюма, М. Гоголя, Г.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Сенкевича, А. Фран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к, про факти історії, пов’язані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 творами,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що вивчаються (хрестові походи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епохи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середньовіччя, Франція в перші десятиліття ХVІІ ст., Військо Запорізьке в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першій половині XVII ст.; національно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визвольна 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війна під проводом Богдана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Хмельницького 1648–1657 рр.; Голокост);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виступ щодо тематики та проблематики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історичних творів про лицарство, мушкетерів,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козацтво, Голокост (розгорнутий,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логічно</w:t>
            </w:r>
            <w:proofErr w:type="spellEnd"/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структурований, обґрунтований прикладами з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прочитаних творів); складання і компонування</w:t>
            </w:r>
          </w:p>
          <w:p w:rsidR="002B4384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ск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ладного плану, в тому числі і з використанням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цитат; 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характеристика літературних персонажів з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прочитаних іст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оричних творів (</w:t>
            </w:r>
            <w:proofErr w:type="spellStart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Айвенго</w:t>
            </w:r>
            <w:proofErr w:type="spellEnd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Седрік</w:t>
            </w:r>
            <w:proofErr w:type="spellEnd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Сакс,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Бріан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де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Буагільбер</w:t>
            </w:r>
            <w:proofErr w:type="spellEnd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Чорний Лицар, леді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Ровена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бека</w:t>
            </w:r>
            <w:proofErr w:type="spellEnd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Д’Артаньян та його друзі,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Констанція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онасьє</w:t>
            </w:r>
            <w:proofErr w:type="spellEnd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Міледі, Ян </w:t>
            </w:r>
            <w:proofErr w:type="spellStart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Скшетуський</w:t>
            </w:r>
            <w:proofErr w:type="spellEnd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Олена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Курцевич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Анна та інші) з обґрунтуванням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цита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тним матеріалом; характеристика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торичних постатей, зображених в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ому творі (Річард Левове Серце,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кардинал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Ріше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льє</w:t>
            </w:r>
            <w:proofErr w:type="spellEnd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Богдан Хмельницький, Ярема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Вишневецький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); порівняльна характеристика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літературних 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персонажів (</w:t>
            </w:r>
            <w:proofErr w:type="spellStart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Айвенго</w:t>
            </w:r>
            <w:proofErr w:type="spellEnd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</w:t>
            </w:r>
            <w:proofErr w:type="spellStart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Бріан</w:t>
            </w:r>
            <w:proofErr w:type="spellEnd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де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Буагільбер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ле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ді </w:t>
            </w:r>
            <w:proofErr w:type="spellStart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Ровена</w:t>
            </w:r>
            <w:proofErr w:type="spellEnd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</w:t>
            </w:r>
            <w:proofErr w:type="spellStart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Ребека</w:t>
            </w:r>
            <w:proofErr w:type="spellEnd"/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Констанція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Бонасьє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Міледі), складання колективної</w:t>
            </w:r>
            <w:r w:rsidR="002B43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характеристики (мушкетери, лицарі, козаки);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порівняння зображення історичних подій та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особистостей в історичній науці та літературі;</w:t>
            </w:r>
          </w:p>
          <w:p w:rsidR="00AF5458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виконання завда</w:t>
            </w:r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нь на порівняння (літературного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твору та ілюстраці</w:t>
            </w:r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ї до нього, літературного твору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й знятої на йо</w:t>
            </w:r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го основі кінематографічної або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мультиплікаційної стрічки); </w:t>
            </w:r>
          </w:p>
          <w:p w:rsidR="00DF5F62" w:rsidRDefault="00AF5458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власне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вислов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лювання з використанням засобів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художньої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виразності (епітети, метафори,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порівняння, символи).</w:t>
            </w:r>
          </w:p>
          <w:p w:rsidR="00AF5458" w:rsidRPr="00DF5F62" w:rsidRDefault="00AF5458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AF5458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F5458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2) Читання, аналіз, інтерпретація: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 (вголос, мовчки, індивідуальне,</w:t>
            </w:r>
          </w:p>
          <w:p w:rsidR="00AF5458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ланцюжком, виб</w:t>
            </w:r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іркове, виразне, навігаційне та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інші); 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усний та письмовий переказ почутого /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прочитаного / переглянутого (індивідуально, в</w:t>
            </w:r>
          </w:p>
          <w:p w:rsidR="00AF5458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парах, групах);</w:t>
            </w:r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AF5458" w:rsidRDefault="00AF5458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коментування прочитаних творів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 істо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ричну тему, власних вражень від прочитаного; створення власного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висловлювання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 основі прочитаних історичних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творів; 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власного медіа продукту на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основі історичних романів та повістей («хмари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тегів», пост в соціальні мережі, плакат, бук</w:t>
            </w:r>
          </w:p>
          <w:p w:rsidR="00AF5458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трейлер,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скрайбінг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інше); </w:t>
            </w:r>
          </w:p>
          <w:p w:rsidR="00AF5458" w:rsidRDefault="00AF5458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вправи за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інтерактивним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 технологіями («Ажурна пилка»,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«Акварі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ум», «Броунівський рух», «Займи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позицію» та інші»); </w:t>
            </w:r>
          </w:p>
          <w:p w:rsidR="00DF5F62" w:rsidRPr="00DF5F62" w:rsidRDefault="00AF5458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порівняння оригіналів та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перекладів творів або урив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ків, жанрових особливостей, тематики, проблематики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історичних твор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ів; розпізнавання композиційних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прийомів, прийомів створення літературного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рсонажа, колективного портрету, </w:t>
            </w:r>
            <w:proofErr w:type="spellStart"/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зображуваль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-виражальні засоби (метафора,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постійний епітет, порівняння, символ);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власних альтернативних варіантів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розвитку подій</w:t>
            </w:r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прочитаних творах; створення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 допом</w:t>
            </w:r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огою цифрових ресурсів </w:t>
            </w:r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власного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повідомлення а</w:t>
            </w:r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бо презентації про відображення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історичних подій</w:t>
            </w:r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особистостей в літературі і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мистецтві; виконання завдань, спрямованих на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опанування змісту літературознавчих понять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(«історичний роман», «історична повість»,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«інтрига», «національний колорит»,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«документальна література», поглиблення</w:t>
            </w: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поняття «антитеза», уявлень про «героїчне»).</w:t>
            </w:r>
          </w:p>
          <w:p w:rsidR="00AF5458" w:rsidRPr="00DF5F62" w:rsidRDefault="00AF5458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AF5458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F5458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AF5458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Перетворення те</w:t>
            </w:r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кстової інформації на візуальну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(таблиця, схем</w:t>
            </w:r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а, діаграма тощо); доповнення /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змінювання / ство</w:t>
            </w:r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рення діалогів та монологів або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переробка мо</w:t>
            </w:r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нологів в діалоги та діалогів в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монологи, що</w:t>
            </w:r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денника в розповідь від третьої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особи; 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власного письмового мовлення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(характеристика персонажу, порівняльна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характеристика персонажів, колективний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портрет, роздум про порушені в прочитаних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історичних творах проблеми, написання</w:t>
            </w:r>
          </w:p>
          <w:p w:rsidR="00AF5458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власного щоденника); </w:t>
            </w:r>
          </w:p>
          <w:p w:rsidR="00DF5F62" w:rsidRPr="00DF5F62" w:rsidRDefault="00AF5458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завдання на застосування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антитези, національного колориту, елементів</w:t>
            </w:r>
          </w:p>
          <w:p w:rsidR="00AF5458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щоденника; </w:t>
            </w:r>
          </w:p>
          <w:p w:rsidR="00DF5F62" w:rsidRPr="00DF5F62" w:rsidRDefault="00AF5458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відгук про твір мистецтва за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мотивами прочитаних творів на історичну тему;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дискусія за проблематикою історичних творів;</w:t>
            </w:r>
            <w:r>
              <w:t xml:space="preserve">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аналіз власних написаних текстів або</w:t>
            </w:r>
          </w:p>
          <w:p w:rsid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висловлювання, редагування написаного.</w:t>
            </w:r>
          </w:p>
          <w:p w:rsidR="00AF5458" w:rsidRPr="00DF5F62" w:rsidRDefault="00AF5458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F5F62" w:rsidRPr="00AF5458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</w:t>
            </w:r>
            <w:r w:rsidRPr="00AF5458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) Мова та мовлення: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Аналіз окремих 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мовних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явищ в прочитаних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текстах (символи, фразеологізми, крилаті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</w:t>
            </w:r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лови («вогнем і мечем», «як три мушкетери»,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«Один за всіх, всі за одного» (О. Дюма) тощо);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відгук про твір мистецтва за мотивами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прочитаних історичних романів та повістей;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складання асоціативної хвилі, м</w:t>
            </w:r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ентальної карти,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щоденника подв</w:t>
            </w:r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ійних записів та інших вправ за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різном</w:t>
            </w:r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анітними стратегіями, зокрема в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технології критичного мислення (</w:t>
            </w:r>
            <w:proofErr w:type="spellStart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сенкан</w:t>
            </w:r>
            <w:proofErr w:type="spellEnd"/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</w:p>
          <w:p w:rsidR="00AF5458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діаманта, рома</w:t>
            </w:r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шка </w:t>
            </w:r>
            <w:proofErr w:type="spellStart"/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Блума</w:t>
            </w:r>
            <w:proofErr w:type="spellEnd"/>
            <w:r w:rsidR="00AF545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«шість капелюхів» та </w:t>
            </w: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інші); </w:t>
            </w:r>
          </w:p>
          <w:p w:rsidR="00DF5F62" w:rsidRPr="00DF5F62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аналіз та порівняння авторського стилю</w:t>
            </w:r>
          </w:p>
          <w:p w:rsidR="00AF5458" w:rsidRDefault="00DF5F62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авторів історичних творів; </w:t>
            </w:r>
          </w:p>
          <w:p w:rsidR="00710BFC" w:rsidRPr="00C03906" w:rsidRDefault="00AF5458" w:rsidP="00DF5F6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застосування в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мовл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енні літературознавчих термінів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(«історичн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ий роман», «історична повість»,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«інтрига», «нац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іональний колорит», «антитеза», </w:t>
            </w:r>
            <w:r w:rsidR="00DF5F62" w:rsidRPr="00DF5F6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«героїчне», «документальна література»).</w:t>
            </w:r>
          </w:p>
        </w:tc>
      </w:tr>
      <w:tr w:rsidR="00C65348" w:rsidRPr="00C65348" w:rsidTr="00D70681">
        <w:tc>
          <w:tcPr>
            <w:tcW w:w="15128" w:type="dxa"/>
            <w:gridSpan w:val="3"/>
          </w:tcPr>
          <w:p w:rsidR="00C65348" w:rsidRPr="00C65348" w:rsidRDefault="00C65348" w:rsidP="00AF545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ЧАСТИНА 3. НЕЗВИЧАЙНЕ ТА ФАНТАСТИЧНЕ В ЛІТЕРАТУРІ</w:t>
            </w:r>
            <w:r w:rsidR="005409D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(20 год.</w:t>
            </w:r>
            <w:bookmarkStart w:id="0" w:name="_GoBack"/>
            <w:bookmarkEnd w:id="0"/>
            <w:r w:rsidR="005409D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)</w:t>
            </w:r>
          </w:p>
        </w:tc>
      </w:tr>
      <w:tr w:rsidR="00710BFC" w:rsidRPr="005409D6" w:rsidTr="00DF5F62">
        <w:tc>
          <w:tcPr>
            <w:tcW w:w="5042" w:type="dxa"/>
          </w:tcPr>
          <w:p w:rsidR="00C65348" w:rsidRPr="00D70681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Учень/учениця</w:t>
            </w:r>
          </w:p>
          <w:p w:rsidR="00C65348" w:rsidRPr="00D70681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комунікація: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свідомо </w:t>
            </w: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застосовує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прийоми активного слухання;</w:t>
            </w:r>
          </w:p>
          <w:p w:rsidR="00D70681" w:rsidRP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відповідає на запитання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 змістом почутих/прочитаних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детективних та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фентезійних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творів, акцентуючи увагу на</w:t>
            </w:r>
          </w:p>
          <w:p w:rsidR="00D70681" w:rsidRDefault="00C65348" w:rsidP="00C65348">
            <w:pPr>
              <w:spacing w:line="276" w:lineRule="auto"/>
              <w:contextualSpacing/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важливих дета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лях, зокрема художніх деталях у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художньому тексті;</w:t>
            </w:r>
            <w:r>
              <w:t xml:space="preserve"> </w:t>
            </w:r>
          </w:p>
          <w:p w:rsidR="00D70681" w:rsidRDefault="00D70681" w:rsidP="00C65348">
            <w:pPr>
              <w:spacing w:line="276" w:lineRule="auto"/>
              <w:contextualSpacing/>
            </w:pP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обговорює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актуальн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ість, жанрово-родову належність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почутих або прочитаних детективних та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фентезійних</w:t>
            </w:r>
            <w:proofErr w:type="spellEnd"/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творів, їх ідейно-тематичні та загальні естетичні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особливості, зв’язок тексту із ситуацією спілкування та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художнього тексту з певною епохою, творчістю митця;</w:t>
            </w:r>
          </w:p>
          <w:p w:rsidR="00D70681" w:rsidRP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переказує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сюжет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почутих/прочитаних детективних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оповідань та ключових епізодів твор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ів </w:t>
            </w:r>
            <w:proofErr w:type="spellStart"/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</w:t>
            </w:r>
            <w:proofErr w:type="spellEnd"/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(докладно, стисло, вибі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рково, творчо, акцентуючи увагу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 змісті в цілому, на окремих важливих деталях або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фрагментах) відповідно до мети і ситуації спілкування;</w:t>
            </w:r>
          </w:p>
          <w:p w:rsidR="00D70681" w:rsidRP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самостійно складає і компонує складний план,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дає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характеристику персонажів літерату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рного твору,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доцільно використовуючи цитати, скорочення, умовні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позначення, символи тощо;</w:t>
            </w:r>
          </w:p>
          <w:p w:rsidR="00D70681" w:rsidRP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вирізняє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невербальні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засоби, які сприяють розумінню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не вираженого в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ербально змісту повідомлення на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прикладах методу дедукції з детективних оповідань;</w:t>
            </w:r>
          </w:p>
          <w:p w:rsidR="00D70681" w:rsidRP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окреслює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тематику і проблематику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почутого/прочитан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ого повідомлення, детективних і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фентезійних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літер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атурних творів, </w:t>
            </w:r>
            <w:proofErr w:type="spellStart"/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медіатексту</w:t>
            </w:r>
            <w:proofErr w:type="spellEnd"/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для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подальшої інтерпретації;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аналізує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стильові, жанрові, естетичні та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мовніособливості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детекти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вних та </w:t>
            </w:r>
            <w:proofErr w:type="spellStart"/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фентезійних</w:t>
            </w:r>
            <w:proofErr w:type="spellEnd"/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оповідань і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романів;</w:t>
            </w:r>
          </w:p>
          <w:p w:rsidR="00D70681" w:rsidRP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пояснює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причини 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відповідного емоційного стану в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типових життєвих ситуаціях;</w:t>
            </w:r>
          </w:p>
          <w:p w:rsidR="00D70681" w:rsidRP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доречно </w:t>
            </w: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використовує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цитати з різних джерел (зокрема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художніх текстів,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медіатекстів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 для підтвердження та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увиразнення власних поглядів, ідей, переконань;</w:t>
            </w:r>
          </w:p>
          <w:p w:rsidR="00D70681" w:rsidRP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позитивно </w:t>
            </w: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впливає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 емоці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йний стан учасників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групової комуні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кації, цінуючи власну культурну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традицію та виявляючи повагу до інших;</w:t>
            </w:r>
          </w:p>
          <w:p w:rsidR="00D70681" w:rsidRP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знаходить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потрібну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інформацію, відому або нову, в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одному чи кількох джер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елах (зокрема художніх текстах, </w:t>
            </w:r>
            <w:proofErr w:type="spellStart"/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медіатекстах</w:t>
            </w:r>
            <w:proofErr w:type="spellEnd"/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) і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використовує її відповідно до самостійно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визначених цілей.</w:t>
            </w:r>
          </w:p>
          <w:p w:rsidR="00D70681" w:rsidRP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D70681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застосовує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різні 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види критичного читання текстів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детективного та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фентезійного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жанрів;</w:t>
            </w:r>
          </w:p>
          <w:p w:rsidR="00D70681" w:rsidRP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співвідносить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зміст літературних творів у жанрі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детективу та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 історичним і соціокультурним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контекстом, світоглядною позицією автора;</w:t>
            </w:r>
          </w:p>
          <w:p w:rsidR="00D70681" w:rsidRP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коментує та обґрунтовує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актуальність порушених в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одному чи кількох тек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стах детективних та </w:t>
            </w:r>
            <w:proofErr w:type="spellStart"/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фентезійних</w:t>
            </w:r>
            <w:proofErr w:type="spellEnd"/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творів проблем з 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урахуванням власного досвіду та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культурно-історичного контексту з урахуванням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взаємозв’язків з українською історією;</w:t>
            </w:r>
          </w:p>
          <w:p w:rsidR="00D70681" w:rsidRP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розмежовує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тек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сті (зокрема художньому тексті,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медіатексті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 ф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актичну інформацію, 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суб’єктивні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судження та прихован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ий підтекст, </w:t>
            </w:r>
            <w:r w:rsidR="00D70681"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наводить аргументи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для спростування або 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підтвердження суджень, коментує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підтекст, наводить прикл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ади з особистого та суспільного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досвіду;</w:t>
            </w:r>
          </w:p>
          <w:p w:rsidR="00D70681" w:rsidRP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проєкціює</w:t>
            </w:r>
            <w:proofErr w:type="spellEnd"/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емоц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ійно</w:t>
            </w:r>
            <w:proofErr w:type="spellEnd"/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-чуттєвий досвід персонажів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детективів та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власну поведінку, переконання,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ставлення та цінності;</w:t>
            </w:r>
          </w:p>
          <w:p w:rsidR="00D70681" w:rsidRP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знаходить спільне і різне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детективних та </w:t>
            </w:r>
            <w:proofErr w:type="spellStart"/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фентезійних</w:t>
            </w:r>
            <w:proofErr w:type="spellEnd"/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творах за тематикою, проблематикою, стилем,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мовним</w:t>
            </w:r>
            <w:proofErr w:type="spellEnd"/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оформленням, структурою, часом створення тощо;</w:t>
            </w:r>
          </w:p>
          <w:p w:rsidR="00D70681" w:rsidRP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розпізнає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тексті детективної та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фентезійної</w:t>
            </w:r>
            <w:proofErr w:type="spellEnd"/>
          </w:p>
          <w:p w:rsidR="00D70681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літератури,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зображув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ально</w:t>
            </w:r>
            <w:proofErr w:type="spellEnd"/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-виражальні засоби, ознаки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авторського стилю;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cr/>
            </w: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характеризує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особлив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ості структури тексту детективу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визнача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ючи функції та роль композиції, </w:t>
            </w:r>
            <w:proofErr w:type="spellStart"/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мовних</w:t>
            </w:r>
            <w:proofErr w:type="spellEnd"/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засобів у ньому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D70681" w:rsidRP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коментує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власні п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очуття під час читання творів і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враження від прочитан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ого, аналізує вплив виражальних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засобів на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емоційно</w:t>
            </w:r>
            <w:proofErr w:type="spellEnd"/>
          </w:p>
          <w:p w:rsid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-естетичне сприйняття тексту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D70681" w:rsidRP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пропонує варіанти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інтерпрет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ації образів, подій і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ситуацій у тек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стах (зокрема художніх текстах,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медіатекстах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), зва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жаючи на потенційну множинність прочитання в різних контекстах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D70681" w:rsidRP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використовує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різн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 ресурси, зокрема цифрові, для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розширення кола 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читацьких інтересів, аналізуючи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детективні та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</w:t>
            </w:r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йні</w:t>
            </w:r>
            <w:proofErr w:type="spellEnd"/>
            <w:r w:rsidR="00D7068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твори, демонструючи навички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критичного мислення;</w:t>
            </w:r>
          </w:p>
          <w:p w:rsidR="00D70681" w:rsidRPr="00C65348" w:rsidRDefault="00D70681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 основі прочитаного </w:t>
            </w:r>
            <w:r w:rsidRPr="00D7068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створює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власний або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колективний медійний продукт.</w:t>
            </w:r>
          </w:p>
          <w:p w:rsidR="00AE32D3" w:rsidRPr="00C65348" w:rsidRDefault="00AE32D3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AE32D3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E32D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E32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передає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зміст прочитаного з кількох джерел,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узагальнюючи, скорочуючи, доповнюючи словесно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інформацію;</w:t>
            </w:r>
          </w:p>
          <w:p w:rsidR="00AE32D3" w:rsidRPr="00C65348" w:rsidRDefault="00AE32D3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E32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записує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власне мовлення, </w:t>
            </w:r>
            <w:r w:rsidRPr="00AE32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використовуючи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 разі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потреби відповідні прийоми оптимізації ви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кладу думок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(різні графічні прийоми,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скорочення, виділення тощо) та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засоби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мовної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виразності;</w:t>
            </w:r>
          </w:p>
          <w:p w:rsidR="00AE32D3" w:rsidRPr="00C65348" w:rsidRDefault="00AE32D3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E32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оформлює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власне висловлення з дотриманням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принципів академічної доброчесності;</w:t>
            </w:r>
          </w:p>
          <w:p w:rsidR="00AE32D3" w:rsidRPr="00C65348" w:rsidRDefault="00AE32D3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E32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складає та оформлює власні тексти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(зокрема художні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тексти,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медіатексти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 різних типі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в, стилів і жанрів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відповідно до уст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алених словотвірних, лексичних,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орфографічни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х, граматичних, пунктуаційних і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стилістичних норм;</w:t>
            </w:r>
          </w:p>
          <w:p w:rsidR="00AE32D3" w:rsidRPr="00C65348" w:rsidRDefault="00AE32D3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E32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організовує та проводить дискусію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(онлайн-дискусію),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бере участь в обговоре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нні суспільно важливих проблем,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порушених в текстах детективів та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AE32D3" w:rsidRPr="00C65348" w:rsidRDefault="00AE32D3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E32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виконує різні ролі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 груповій онлайн-комунікації,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обирає потрібні стратег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ії співпраці в різних ситуаціях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спілкування;</w:t>
            </w:r>
          </w:p>
          <w:p w:rsidR="00AE32D3" w:rsidRPr="00C65348" w:rsidRDefault="00AE32D3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AE32D3" w:rsidRDefault="00C65348" w:rsidP="00C65348">
            <w:pPr>
              <w:spacing w:line="276" w:lineRule="auto"/>
              <w:contextualSpacing/>
            </w:pPr>
            <w:r w:rsidRPr="00AE32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визначає переваги і недоліки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власних написаних текстів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 планує власний навчальний розвиток з урахуванням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аналізу допущених помилок;</w:t>
            </w:r>
            <w:r>
              <w:t xml:space="preserve"> </w:t>
            </w:r>
          </w:p>
          <w:p w:rsidR="00AE32D3" w:rsidRDefault="00AE32D3" w:rsidP="00C65348">
            <w:pPr>
              <w:spacing w:line="276" w:lineRule="auto"/>
              <w:contextualSpacing/>
            </w:pPr>
          </w:p>
          <w:p w:rsidR="00C65348" w:rsidRPr="00AE32D3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E32D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E32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аналізує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окремі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ні</w:t>
            </w:r>
            <w:proofErr w:type="spellEnd"/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явища в текстах детективів і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 робить 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висновки щодо функціонування та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доцільності використання певних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мовних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одиниць;</w:t>
            </w:r>
          </w:p>
          <w:p w:rsidR="00AE32D3" w:rsidRPr="00C65348" w:rsidRDefault="00AE32D3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E32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взаємодіє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 іншим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 особами, використовуючи твори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мистецтва для ство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рення власних 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текстів (зокрема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художніх текстів,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медіатекстів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);</w:t>
            </w:r>
          </w:p>
          <w:p w:rsidR="00AE32D3" w:rsidRPr="00C65348" w:rsidRDefault="00AE32D3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E32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використовує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різноманітні стратегії для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продукування нових 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мистецьких ідей, використовує і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доопрацьовує ідеї ін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ших осіб на засадах академічної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доброчесності;</w:t>
            </w:r>
          </w:p>
          <w:p w:rsidR="00AE32D3" w:rsidRPr="00C65348" w:rsidRDefault="00AE32D3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AE32D3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досліджує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власне мовлення, аналізу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є основні риси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авторського стилю тек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сту (зокрема художнього тексту,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медіатексту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 для вдосконалення власного стилю</w:t>
            </w:r>
          </w:p>
          <w:p w:rsidR="00710BFC" w:rsidRPr="00C03906" w:rsidRDefault="00AE32D3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мовлення.</w:t>
            </w:r>
          </w:p>
        </w:tc>
        <w:tc>
          <w:tcPr>
            <w:tcW w:w="5043" w:type="dxa"/>
          </w:tcPr>
          <w:p w:rsidR="00C65348" w:rsidRPr="00AF545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AF5458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lastRenderedPageBreak/>
              <w:t>3.1. Незвичайні історії: класика</w:t>
            </w:r>
          </w:p>
          <w:p w:rsidR="00C65348" w:rsidRDefault="00AF545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AF5458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Д</w:t>
            </w:r>
            <w:r w:rsidR="00C65348" w:rsidRPr="00AF5458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етектива</w:t>
            </w:r>
          </w:p>
          <w:p w:rsidR="00AF5458" w:rsidRPr="00AF5458" w:rsidRDefault="00AF545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</w:p>
          <w:p w:rsidR="00C65348" w:rsidRP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Едгар Алан По (1809–1849). Золотий</w:t>
            </w:r>
          </w:p>
          <w:p w:rsidR="00C65348" w:rsidRP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жук (скорочено). (</w:t>
            </w:r>
            <w:r w:rsidR="00AF5458"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</w:t>
            </w: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год.)</w:t>
            </w:r>
          </w:p>
          <w:p w:rsidR="00C65348" w:rsidRP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Стислі відомості про автора.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Жанр детективу; його ознаки.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Особливості детективних творів Е. А. По.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Пошу</w:t>
            </w:r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ки скарбу в оповіданні «Золотий жук». Риси характеру </w:t>
            </w:r>
            <w:proofErr w:type="spellStart"/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Леґрана</w:t>
            </w:r>
            <w:proofErr w:type="spellEnd"/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Композиційний прийом «розповіді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врозповіді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». Функції оповідача у творі.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Артур </w:t>
            </w:r>
            <w:proofErr w:type="spellStart"/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Конан</w:t>
            </w:r>
            <w:proofErr w:type="spellEnd"/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Дойл</w:t>
            </w:r>
            <w:proofErr w:type="spellEnd"/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(1859–1930).</w:t>
            </w:r>
          </w:p>
          <w:p w:rsidR="00C65348" w:rsidRP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Пістрява стрічка (скорочено). (</w:t>
            </w:r>
            <w:r w:rsidR="00534CF5"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</w:t>
            </w: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год)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Стислі відомості про автора.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Загальна характеристика серії детективів</w:t>
            </w:r>
          </w:p>
          <w:p w:rsidR="00C65348" w:rsidRP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 Шерлока Холмса. Специфіка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побудови детективного сюжету у творах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А.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Конан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Дойла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Унікальні аналітичні</w:t>
            </w:r>
          </w:p>
          <w:p w:rsidR="00C65348" w:rsidRP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здібності Шерлока Холмса, його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внутрішня шляхетніст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ь, боротьба за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справедливість та співчуття скривдженим.</w:t>
            </w:r>
          </w:p>
          <w:p w:rsid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Образ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Вотсона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– вірного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товариша й «наївного учня».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Агата Крісті (1890–1976). «Вівторковий</w:t>
            </w:r>
          </w:p>
          <w:p w:rsidR="00C65348" w:rsidRP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вечірній клуб». (</w:t>
            </w:r>
            <w:r w:rsidR="00534CF5"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</w:t>
            </w: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год.)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Стислі відомості про письменницю. Міс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Марпл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Еркюль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Пуаро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як наскрізні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персонажі детективних циклів А. Крісті.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Кри</w:t>
            </w:r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тика суспільства й вад людської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природ</w:t>
            </w:r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 у творі «Вівторковий вечірній клуб». Характер міс </w:t>
            </w:r>
            <w:proofErr w:type="spellStart"/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Марпл</w:t>
            </w:r>
            <w:proofErr w:type="spellEnd"/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; її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детективний талант і відданість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моральним цінностям.</w:t>
            </w:r>
          </w:p>
          <w:p w:rsidR="00534CF5" w:rsidRP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534CF5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534CF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Коло читання.</w:t>
            </w:r>
          </w:p>
          <w:p w:rsidR="00534CF5" w:rsidRP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534CF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Інваріантний компонент. </w:t>
            </w:r>
          </w:p>
          <w:p w:rsidR="00534CF5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Едгар Алан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По. «Золотий жук» (скоро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чено). Артур 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Конан</w:t>
            </w:r>
            <w:proofErr w:type="spellEnd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Дойл</w:t>
            </w:r>
            <w:proofErr w:type="spellEnd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«Пістрява стрічка». </w:t>
            </w:r>
          </w:p>
          <w:p w:rsidR="00C65348" w:rsidRP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Агата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Крісті. «Вівторковий вечірній клуб» (із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циклу «Тринадцять загадкових випадків»)</w:t>
            </w:r>
          </w:p>
          <w:p w:rsidR="00534CF5" w:rsidRP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534CF5" w:rsidRP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534CF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>Варіативний компонент 1.</w:t>
            </w:r>
          </w:p>
          <w:p w:rsidR="00534CF5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Дойл</w:t>
            </w:r>
            <w:proofErr w:type="spellEnd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«Спілка рудих». </w:t>
            </w:r>
          </w:p>
          <w:p w:rsidR="00C65348" w:rsidRP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А. Крісті. «Синя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герань» та інші твори з циклу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«Тринадцять загадкових випадків». «Зірка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Заходу» та інші твори зі збірки «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Пуаро</w:t>
            </w:r>
            <w:proofErr w:type="spellEnd"/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веде слідство».</w:t>
            </w:r>
          </w:p>
          <w:p w:rsidR="00534CF5" w:rsidRP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534CF5" w:rsidRP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  <w:lang w:val="uk-UA"/>
              </w:rPr>
            </w:pPr>
            <w:r w:rsidRPr="00534CF5">
              <w:rPr>
                <w:rFonts w:ascii="Times New Roman" w:hAnsi="Times New Roman" w:cs="Times New Roman"/>
                <w:sz w:val="24"/>
                <w:szCs w:val="28"/>
                <w:u w:val="single"/>
                <w:lang w:val="uk-UA"/>
              </w:rPr>
              <w:t xml:space="preserve">Варіативний компонент 2. </w:t>
            </w:r>
          </w:p>
          <w:p w:rsid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Детективні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твори (1 твір за вибором вчителя).</w:t>
            </w:r>
          </w:p>
          <w:p w:rsidR="00534CF5" w:rsidRP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ТЛ.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Поняття «детектив», «оповідач»,</w:t>
            </w:r>
          </w:p>
          <w:p w:rsidR="00C65348" w:rsidRP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«сюжетні елементи», «детективна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інтрига». Початкові у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явлення про наскрізних персонажів та цикли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літературних творів.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КК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Ек</w:t>
            </w:r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ранізації «Золотого жука» Е. А.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По. Кінематографічна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шерлокіана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УМ.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Детективний жанр в українській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</w:t>
            </w:r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ратурі (твори В. Винниченка, М.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</w:t>
            </w:r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алекого, Ю. </w:t>
            </w:r>
            <w:proofErr w:type="spellStart"/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Дольд</w:t>
            </w:r>
            <w:proofErr w:type="spellEnd"/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-Михайлика, А.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Куркова та ін.).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Література та історія, інтегрований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курс «Здоров’я, безпека та добробут»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  <w:t>3.2. Фантастичні історії</w:t>
            </w:r>
          </w:p>
          <w:p w:rsidR="00534CF5" w:rsidRPr="00534CF5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uk-UA"/>
              </w:rPr>
            </w:pPr>
          </w:p>
          <w:p w:rsidR="00C65348" w:rsidRP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Клайв</w:t>
            </w:r>
            <w:proofErr w:type="spellEnd"/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Стейплз</w:t>
            </w:r>
            <w:proofErr w:type="spellEnd"/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Льюїс</w:t>
            </w:r>
            <w:proofErr w:type="spellEnd"/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(1898–1963). Лев,</w:t>
            </w:r>
          </w:p>
          <w:p w:rsidR="00C65348" w:rsidRP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Чаклунка і стара шафа (ключові</w:t>
            </w:r>
          </w:p>
          <w:p w:rsidR="00C65348" w:rsidRP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епізоди). (</w:t>
            </w:r>
            <w:r w:rsidR="00534CF5"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</w:t>
            </w: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год)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Стислі відомості про письменника.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Задум</w:t>
            </w:r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циклу «Хроніки </w:t>
            </w:r>
            <w:proofErr w:type="spellStart"/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Нарнії</w:t>
            </w:r>
            <w:proofErr w:type="spellEnd"/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». Ознаки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жанру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</w:t>
            </w:r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зі</w:t>
            </w:r>
            <w:proofErr w:type="spellEnd"/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Чарівна країна </w:t>
            </w:r>
            <w:proofErr w:type="spellStart"/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Нарнія</w:t>
            </w:r>
            <w:proofErr w:type="spellEnd"/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її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мешканці</w:t>
            </w:r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 книзі «Лев, Чаклунка і стара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шафа». З</w:t>
            </w:r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ображення боротьби добра та зла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 тво</w:t>
            </w:r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рі; образи Лева Аслана та Білої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Чарівни</w:t>
            </w:r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ці. Образи дітей; їхнє моральне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дорослі</w:t>
            </w:r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шання в </w:t>
            </w:r>
            <w:proofErr w:type="spellStart"/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Нарнії</w:t>
            </w:r>
            <w:proofErr w:type="spellEnd"/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Зрада й спокута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Едмунда. Х</w:t>
            </w:r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ристиянські ідеї та міфологічні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мотиви в повісті.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Ніл </w:t>
            </w:r>
            <w:proofErr w:type="spellStart"/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Ґейман</w:t>
            </w:r>
            <w:proofErr w:type="spellEnd"/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(нар. 1960 р.).</w:t>
            </w:r>
          </w:p>
          <w:p w:rsidR="00C65348" w:rsidRP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Зоряний пил (уривки)   (</w:t>
            </w:r>
            <w:r w:rsidR="00534CF5"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</w:t>
            </w: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год)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</w:t>
            </w:r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ислі відомості про письменника.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Тема пошуку мрії у творі «Зоряний пил».</w:t>
            </w:r>
          </w:p>
          <w:p w:rsid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Внутрішні зміни головного героя упродовж його подорожі Чарівною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Країною.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ротиставлення справжнього й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іл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юзорного кохання у творі. Образ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дівчини-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зірки. Фантастичні персонажі та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їхні функц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ії в сюжеті. Традиції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творі.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534CF5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Діана Вінн Джонс (1934</w:t>
            </w:r>
            <w:r w:rsidR="00C65348"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–2011).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  <w:r w:rsidR="00C65348"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(3 год.)</w:t>
            </w:r>
          </w:p>
          <w:p w:rsidR="00C65348" w:rsidRP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Мандрівний замок </w:t>
            </w:r>
            <w:proofErr w:type="spellStart"/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Хаула</w:t>
            </w:r>
            <w:proofErr w:type="spellEnd"/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(уривки)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Стислі відомості про авторку.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Казкова країн</w:t>
            </w:r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 </w:t>
            </w:r>
            <w:proofErr w:type="spellStart"/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Інгарія</w:t>
            </w:r>
            <w:proofErr w:type="spellEnd"/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Пригоди зачарованої Софі на шляху до її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зв</w:t>
            </w:r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ільнення. Чарівник </w:t>
            </w:r>
            <w:proofErr w:type="spellStart"/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Хаул</w:t>
            </w:r>
            <w:proofErr w:type="spellEnd"/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його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мандрівний замок. Зіткнення темних і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світлих сил в романі.</w:t>
            </w:r>
          </w:p>
          <w:p w:rsidR="00534CF5" w:rsidRP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Коло читання.</w:t>
            </w:r>
          </w:p>
          <w:p w:rsid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Інваріантний компонент: </w:t>
            </w:r>
          </w:p>
          <w:p w:rsidR="00C65348" w:rsidRP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Клайв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Стейплз</w:t>
            </w:r>
            <w:proofErr w:type="spellEnd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Льюїс</w:t>
            </w:r>
            <w:proofErr w:type="spellEnd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«Лев, Чаклунка і стара</w:t>
            </w:r>
          </w:p>
          <w:p w:rsid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шафа» (ключові епізоди). </w:t>
            </w:r>
          </w:p>
          <w:p w:rsid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Ніл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Ґ</w:t>
            </w:r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ейман</w:t>
            </w:r>
            <w:proofErr w:type="spellEnd"/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«Зоряний пил»» (уривки). </w:t>
            </w:r>
          </w:p>
          <w:p w:rsidR="00C65348" w:rsidRP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Діана Вінн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Джонс. Мандрівний замок 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Хаула</w:t>
            </w:r>
            <w:proofErr w:type="spellEnd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(уривки).</w:t>
            </w:r>
          </w:p>
          <w:p w:rsidR="00534CF5" w:rsidRP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534CF5" w:rsidRP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534CF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компонент 1: 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К. С.</w:t>
            </w:r>
          </w:p>
          <w:p w:rsidR="00C65348" w:rsidRP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Льюїс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«Принц 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Каспіан</w:t>
            </w:r>
            <w:proofErr w:type="spellEnd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Повернення в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Нарнію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 та інші твори із циклу «Хроніки</w:t>
            </w:r>
          </w:p>
          <w:p w:rsid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Нарнії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». </w:t>
            </w:r>
          </w:p>
          <w:p w:rsid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Г.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Веллз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«Чарівна крамниця». </w:t>
            </w:r>
          </w:p>
          <w:p w:rsidR="00C65348" w:rsidRP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Д.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 Джонс. «Зачароване життя» (із серії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«Світи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Крестомансі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»)</w:t>
            </w:r>
          </w:p>
          <w:p w:rsidR="00534CF5" w:rsidRP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534CF5" w:rsidRPr="00534CF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</w:pPr>
            <w:r w:rsidRPr="00534CF5">
              <w:rPr>
                <w:rFonts w:ascii="Times New Roman" w:hAnsi="Times New Roman" w:cs="Times New Roman"/>
                <w:i/>
                <w:sz w:val="24"/>
                <w:szCs w:val="28"/>
                <w:u w:val="single"/>
                <w:lang w:val="uk-UA"/>
              </w:rPr>
              <w:t xml:space="preserve">Варіативний компонент 2: </w:t>
            </w:r>
          </w:p>
          <w:p w:rsidR="00C65348" w:rsidRP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літератури 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</w:t>
            </w:r>
            <w:proofErr w:type="spellEnd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(1 твір за вибором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вчителя).</w:t>
            </w:r>
          </w:p>
          <w:p w:rsidR="00534CF5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ТЛ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Поняття «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».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КК.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Екранізації «Хронік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Нарнії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 К. С.</w:t>
            </w:r>
          </w:p>
          <w:p w:rsidR="00C65348" w:rsidRP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Льюїса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«Зоряного пилу»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Ґеймана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Анімаційний фільм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«Мандрівний замок» (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реж</w:t>
            </w:r>
            <w:proofErr w:type="spellEnd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Міязакі</w:t>
            </w:r>
            <w:proofErr w:type="spellEnd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Хаяо</w:t>
            </w:r>
            <w:proofErr w:type="spellEnd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УМ.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Українське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Історія та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вигадка у романі «Сторожова застава» та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тетралогії «Джури» В.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Рутківського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М.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Павленко. «Русалонька із 7-В, або</w:t>
            </w:r>
          </w:p>
          <w:p w:rsidR="00C65348" w:rsidRPr="00C65348" w:rsidRDefault="00534CF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Прокляття роду 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Кулаківських</w:t>
            </w:r>
            <w:proofErr w:type="spellEnd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», Ю.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Винничук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«Місце для дракона»,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</w:t>
            </w:r>
            <w:r w:rsidR="00534CF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Арєнєв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«Порох із драконових кісток».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34CF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МЗ.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Література та культура. Історія і</w:t>
            </w:r>
          </w:p>
          <w:p w:rsidR="00C65348" w:rsidRPr="00C03906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міфологія.</w:t>
            </w:r>
          </w:p>
        </w:tc>
        <w:tc>
          <w:tcPr>
            <w:tcW w:w="5043" w:type="dxa"/>
          </w:tcPr>
          <w:p w:rsidR="00C65348" w:rsidRPr="00AE32D3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E32D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lastRenderedPageBreak/>
              <w:t>1) Сприйняття та комунікація: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Аудіювання інформації, детективних та</w:t>
            </w:r>
          </w:p>
          <w:p w:rsidR="00AE32D3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фентезійних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творів; </w:t>
            </w:r>
          </w:p>
          <w:p w:rsidR="00C65348" w:rsidRPr="00C65348" w:rsidRDefault="00AE32D3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переказ прочитаного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 (стисло, докладно (детально),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вибірково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з творчим завданням (ввести в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зміст елем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енти опису, роздуму; розгорнути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діалог з 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итання, що міститься в тексті),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резюмуван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ням, розвитком думки, емоційним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повтором, уточненням та іншим);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формулювання запитань до почутого /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прочитаного / переглянутого (індивідуально,</w:t>
            </w:r>
          </w:p>
          <w:p w:rsidR="00AE32D3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 парах, групах); </w:t>
            </w:r>
          </w:p>
          <w:p w:rsidR="00AE32D3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перегляд слайд-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презентаціїпр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</w:t>
            </w:r>
            <w:proofErr w:type="spellEnd"/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короткі відомості про авторів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детективних 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 </w:t>
            </w:r>
            <w:proofErr w:type="spellStart"/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фентезійних</w:t>
            </w:r>
            <w:proofErr w:type="spellEnd"/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творів Е. А. По,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А. К.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Дойл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</w:t>
            </w:r>
            <w:proofErr w:type="spellEnd"/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А. Крісті, Н. </w:t>
            </w:r>
            <w:proofErr w:type="spellStart"/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Ґеймана</w:t>
            </w:r>
            <w:proofErr w:type="spellEnd"/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Д. В.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Джонс та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інших; виступ щодо тематики та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пробле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матики детективних оповідань та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фентезійних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романів (розгорнутий,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логічно</w:t>
            </w:r>
            <w:proofErr w:type="spellEnd"/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структуро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ваний, обґрунтований прикладами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та цитатами з прочитаних творів); </w:t>
            </w:r>
          </w:p>
          <w:p w:rsidR="00AE32D3" w:rsidRDefault="00AE32D3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складання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 компонуванн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я складного плану, в тому числі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цитатного; </w:t>
            </w:r>
          </w:p>
          <w:p w:rsidR="00C65348" w:rsidRPr="00C65348" w:rsidRDefault="00AE32D3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характеристика літературних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персон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ажів (Шерлок Холмс,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Вотсон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міс 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Марпл</w:t>
            </w:r>
            <w:proofErr w:type="spellEnd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Леґран</w:t>
            </w:r>
            <w:proofErr w:type="spellEnd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Пітер, 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Сьюзен</w:t>
            </w:r>
            <w:proofErr w:type="spellEnd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Люсі, 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Едмо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Певенсі</w:t>
            </w:r>
            <w:proofErr w:type="spellEnd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Аслан,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дівчина-зірка, Софі та інші) з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обґрунтуванням цитатним матеріалом;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порівняльна характеристика літературних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персонажів (Шерлок Холмс і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Вотсон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Шерлок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Холмс і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Лестрейд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Аслан і Біла Відьма);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власне висловлювання з використанням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засобів художньої виразності (епітети,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метафори, порівняння).</w:t>
            </w:r>
          </w:p>
          <w:p w:rsidR="00AE32D3" w:rsidRPr="00C65348" w:rsidRDefault="00AE32D3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AE32D3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E32D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Читання (вголос, мовчки, індивідуальне,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ланцюжком, вибіркове, виразне,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прогнозоване, коментоване, оглядове,</w:t>
            </w:r>
          </w:p>
          <w:p w:rsidR="00AE32D3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навігаційне, за ролями та інші); </w:t>
            </w:r>
          </w:p>
          <w:p w:rsidR="00C65348" w:rsidRPr="00C65348" w:rsidRDefault="00AE32D3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усний та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письмовий переказ по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чутого / прочитаного /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перегля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нутого (індивідуально, в парах,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групах, від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імені персонажа); коментування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очитаних творів детективного та 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фентезійного</w:t>
            </w:r>
            <w:proofErr w:type="spellEnd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жанрів, створення власного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висловлювання на основі прочитаних творів;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створення власного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медіапродукту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 основі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дете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ктивних, </w:t>
            </w:r>
            <w:proofErr w:type="spellStart"/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фентезійних</w:t>
            </w:r>
            <w:proofErr w:type="spellEnd"/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романів та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оповідань («хмари тегів»,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постер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плакат,</w:t>
            </w:r>
          </w:p>
          <w:p w:rsidR="00AE32D3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буктрейлер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скрайбінг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інше); </w:t>
            </w:r>
          </w:p>
          <w:p w:rsidR="00AE32D3" w:rsidRDefault="00AE32D3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вправи за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інтер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активними технологіями («Ажурна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пилка»,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«Акваріум», «Броунівський рух»,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«Займи позицію» та інші»); </w:t>
            </w:r>
          </w:p>
          <w:p w:rsidR="00C65348" w:rsidRPr="00C65348" w:rsidRDefault="00AE32D3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порівняння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жанрових особливостей, тематики,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проблематики детективних,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фентезійних</w:t>
            </w:r>
            <w:proofErr w:type="spellEnd"/>
          </w:p>
          <w:p w:rsidR="00AE32D3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творів; </w:t>
            </w:r>
          </w:p>
          <w:p w:rsidR="00AE32D3" w:rsidRDefault="00AE32D3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розпізнавання композиційних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прийомів, 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рийомів створення літературного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перс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онажа,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зображувально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-виражальні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засоби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(метафора, епітет, порівняння,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символ); 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творення власних альтернативних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варіан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тів розвитку подій в прочитаних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творах; 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створення за допомогою цифрових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рес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урсів власного повідомлення або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презента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ції про відображення прочитаних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детективів та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літературі і мистецтві;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конання завдань, спрямованих на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опанування змісту літературознавчих понять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(«де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тектив», «оповідач», «</w:t>
            </w:r>
            <w:proofErr w:type="spellStart"/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</w:t>
            </w:r>
            <w:proofErr w:type="spellEnd"/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»,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«елементи 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сюжету», «детективна інтрига»),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уявлень про</w:t>
            </w:r>
            <w:r w:rsidR="00AE32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наскрізних персонажів та цикли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літературних творів.</w:t>
            </w:r>
          </w:p>
          <w:p w:rsidR="00AE32D3" w:rsidRPr="00C65348" w:rsidRDefault="00AE32D3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AE32D3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AE32D3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Перетворення текстової інформації на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візуальну (таблиця, схема, діаграма, карта</w:t>
            </w:r>
          </w:p>
          <w:p w:rsidR="00673406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тощо); </w:t>
            </w:r>
          </w:p>
          <w:p w:rsidR="00673406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власного письмового</w:t>
            </w:r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мовл</w:t>
            </w:r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ення (характеристика персонажу,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порівня</w:t>
            </w:r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льна характеристика персонажів,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роздум п</w:t>
            </w:r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ро порушені в прочитаних творах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пробл</w:t>
            </w:r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еми); доповнення / змінювання /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</w:t>
            </w:r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рення діалогів та монологів або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переробка монологів в д</w:t>
            </w:r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іалоги та діалогів в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монологи; </w:t>
            </w:r>
          </w:p>
          <w:p w:rsidR="00C65348" w:rsidRPr="00C65348" w:rsidRDefault="00673406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відгук про твір мистецтва за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мотивами прочитаних творів детективного та</w:t>
            </w:r>
          </w:p>
          <w:p w:rsidR="00673406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фентезійного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жанрів; </w:t>
            </w:r>
          </w:p>
          <w:p w:rsidR="00673406" w:rsidRDefault="00673406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дискусія за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проблематикою прочитаних творів; </w:t>
            </w:r>
          </w:p>
          <w:p w:rsidR="00C65348" w:rsidRPr="00C65348" w:rsidRDefault="00673406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аналіз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власних написаних текстів або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висловлювання, редагування написаного.</w:t>
            </w:r>
          </w:p>
          <w:p w:rsidR="00673406" w:rsidRPr="00C65348" w:rsidRDefault="00673406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673406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673406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Аналіз окремих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мовних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явищ в прочитаних</w:t>
            </w:r>
          </w:p>
          <w:p w:rsidR="00673406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текстах (символи, крилаті вислови); </w:t>
            </w:r>
          </w:p>
          <w:p w:rsidR="00C65348" w:rsidRPr="00C65348" w:rsidRDefault="00673406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відгук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 твір м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истецтва за мотивами прочитаних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творів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детективу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; складання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асоціа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тивної карти, ментальної схеми,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щоденника п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одвійних записів та інших вправ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 різном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анітними стратегіями, зокрема в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технології критичного мислення (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сенкан</w:t>
            </w:r>
            <w:proofErr w:type="spellEnd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діаманта,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фішбоун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«шість капелюхів» та</w:t>
            </w:r>
          </w:p>
          <w:p w:rsidR="00673406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інші); </w:t>
            </w:r>
          </w:p>
          <w:p w:rsidR="00673406" w:rsidRDefault="00673406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імпровізаційні вправи з текстом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фанф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колаж,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буктрейлер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сценарій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кінофільму, комікс); </w:t>
            </w:r>
          </w:p>
          <w:p w:rsidR="00710BFC" w:rsidRPr="00C03906" w:rsidRDefault="00673406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застосування в мовленні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літературознавч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их термінів («детектив»,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«оповідач»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фентезі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», «елементи сюжету»,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«детектив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на інтрига», «цикл літературних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творів»).</w:t>
            </w:r>
          </w:p>
        </w:tc>
      </w:tr>
      <w:tr w:rsidR="00C65348" w:rsidRPr="00673406" w:rsidTr="00D70681">
        <w:tc>
          <w:tcPr>
            <w:tcW w:w="15128" w:type="dxa"/>
            <w:gridSpan w:val="3"/>
          </w:tcPr>
          <w:p w:rsidR="00C65348" w:rsidRPr="00673406" w:rsidRDefault="00C65348" w:rsidP="006734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7340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ПІДСУМКИ ТА УЗАГАЛЬНЕННЯ</w:t>
            </w:r>
            <w:r w:rsidR="0067340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(2 год.)</w:t>
            </w:r>
          </w:p>
        </w:tc>
      </w:tr>
      <w:tr w:rsidR="00C65348" w:rsidRPr="00C65348" w:rsidTr="00DF5F62">
        <w:tc>
          <w:tcPr>
            <w:tcW w:w="5042" w:type="dxa"/>
          </w:tcPr>
          <w:p w:rsidR="00C65348" w:rsidRPr="00673406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7340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Учень/учениця</w:t>
            </w:r>
          </w:p>
          <w:p w:rsidR="00C65348" w:rsidRPr="00673406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673406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комунікація: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7340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окреслює та уза</w:t>
            </w:r>
            <w:r w:rsidR="00673406" w:rsidRPr="0067340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гальнює</w:t>
            </w:r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тематику і проблематику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почутих/прочитаних літературних творів,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медіатексту</w:t>
            </w:r>
            <w:proofErr w:type="spellEnd"/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для подальшої інтерпретації;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7340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аналізує та систематизує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стильові, жанрові, естетичні та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мовні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особливості прочитаних літературних творів;</w:t>
            </w:r>
          </w:p>
          <w:p w:rsidR="00673406" w:rsidRPr="00C65348" w:rsidRDefault="00673406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логічно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 послідовно </w:t>
            </w:r>
            <w:r w:rsidRPr="0067340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презентує</w:t>
            </w:r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доцільній жанровій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формі власні погляди, ідеї, переконан</w:t>
            </w:r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ня, підкріплюючи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їх аргументами </w:t>
            </w:r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наводячи доречні приклади із власного або суспільно-історичного досвіду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673406" w:rsidRPr="00C65348" w:rsidRDefault="00673406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673406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673406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C65348" w:rsidRDefault="00673406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67340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проєкціює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емоційно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-чуттєвий досвід персонажів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прочитаних творів на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власну поведінку, переконання,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ставлення та цінності;</w:t>
            </w:r>
          </w:p>
          <w:p w:rsidR="00673406" w:rsidRPr="00C65348" w:rsidRDefault="00673406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7340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знаходить спільне</w:t>
            </w:r>
            <w:r w:rsidR="00673406" w:rsidRPr="0067340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і різне</w:t>
            </w:r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 прочитаних творах за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тематикою</w:t>
            </w:r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проблематикою, стилем, </w:t>
            </w:r>
            <w:proofErr w:type="spellStart"/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мовним</w:t>
            </w:r>
            <w:proofErr w:type="spellEnd"/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оформленням, структурою, часом створення тощо;</w:t>
            </w:r>
          </w:p>
          <w:p w:rsidR="00673406" w:rsidRPr="00C65348" w:rsidRDefault="00673406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7340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використовує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різн</w:t>
            </w:r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і ресурси, зокрема цифрові, для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розширення кола читацьких інтересів;</w:t>
            </w:r>
          </w:p>
          <w:p w:rsidR="00673406" w:rsidRPr="00C65348" w:rsidRDefault="00673406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7340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обговорює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 іншими осо</w:t>
            </w:r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бами свої читацькі вподобання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 звички, наводячи</w:t>
            </w:r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приклади, аргументи, презентує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прочитані літератур</w:t>
            </w:r>
            <w:r w:rsidR="0067340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ні твори з урахуванням власного читацького досвіду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673406" w:rsidRPr="00C65348" w:rsidRDefault="00673406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17F0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17F0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17F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передає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зміст прочитаного з кількох джерел,</w:t>
            </w:r>
          </w:p>
          <w:p w:rsidR="00C17F0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узагальнюючи, скорочуючи, доповнюючи</w:t>
            </w:r>
            <w:r w:rsidR="00C17F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словесно інформацію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cr/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17F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оформлює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власне висловлення з дотриманням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принципів академічної доброчесності.</w:t>
            </w:r>
          </w:p>
          <w:p w:rsidR="00C17F05" w:rsidRPr="00C65348" w:rsidRDefault="00C17F0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17F0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C17F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4) Мова та мовлення: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17F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використовує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різноманітні стратегії для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продукування нових </w:t>
            </w:r>
            <w:r w:rsidR="00C17F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мистецьких ідей, використовує і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доопрацьовує ідеї інших осіб на засадах ак</w:t>
            </w:r>
            <w:r w:rsidR="00C17F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адемічної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доброчесності;</w:t>
            </w:r>
          </w:p>
          <w:p w:rsidR="00C17F05" w:rsidRPr="00C65348" w:rsidRDefault="00C17F0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03906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17F05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творчо використовує</w:t>
            </w:r>
            <w:r w:rsidR="00C17F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C17F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мовні</w:t>
            </w:r>
            <w:proofErr w:type="spellEnd"/>
            <w:r w:rsidR="00C17F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засоби, виявляючи 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художньо-образне, асоціативне мислення</w:t>
            </w:r>
          </w:p>
        </w:tc>
        <w:tc>
          <w:tcPr>
            <w:tcW w:w="5043" w:type="dxa"/>
          </w:tcPr>
          <w:p w:rsidR="00C65348" w:rsidRPr="00C03906" w:rsidRDefault="00C65348" w:rsidP="00710BF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043" w:type="dxa"/>
          </w:tcPr>
          <w:p w:rsidR="00C65348" w:rsidRPr="00C17F0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17F0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1) Сприйняття та комунікація:</w:t>
            </w:r>
          </w:p>
          <w:p w:rsidR="00C65348" w:rsidRDefault="00C17F0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Виступ (розгорнутий,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логічно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структуро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ваний, обґрунтований прикладами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 цитатами) щодо узагальнення та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систематизації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тематики та проблематики прочитаних творів, порівняльної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характерис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тики літературних персонажів та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лір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ичних героїв, жанрів, стильових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особливос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тей програмових текстів; власне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вислов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лювання з використанням засобів </w:t>
            </w:r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художньої виразності, робота в парах, групах.</w:t>
            </w:r>
          </w:p>
          <w:p w:rsidR="00C17F05" w:rsidRPr="00C65348" w:rsidRDefault="00C17F0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C17F0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C17F05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2) Читання, аналіз, інтерпретація: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власного висловлювання на основі</w:t>
            </w:r>
          </w:p>
          <w:p w:rsidR="00C17F05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прочитаних творів; </w:t>
            </w:r>
          </w:p>
          <w:p w:rsidR="00C65348" w:rsidRPr="00C65348" w:rsidRDefault="00C17F0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створення власного </w:t>
            </w:r>
            <w:proofErr w:type="spellStart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медіапродукту</w:t>
            </w:r>
            <w:proofErr w:type="spellEnd"/>
            <w:r w:rsidR="00C65348"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 основі прочитаних творів;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творче експериментування з текстами;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за допомогою цифрових ресурсів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власного повідо</w:t>
            </w:r>
            <w:r w:rsidR="00C17F05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млення або презентації</w:t>
            </w: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C17F05" w:rsidRPr="00C65348" w:rsidRDefault="00C17F05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D61A50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D61A50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3) Висловлювання думок: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Створення власного письмового мовлення;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аналіз власних написаних текстів або</w:t>
            </w:r>
          </w:p>
          <w:p w:rsid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висловлювання, редагування написаного.</w:t>
            </w:r>
          </w:p>
          <w:p w:rsidR="00D61A50" w:rsidRPr="00C65348" w:rsidRDefault="00D61A50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C65348" w:rsidRPr="00D61A50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</w:pPr>
            <w:r w:rsidRPr="00D61A50">
              <w:rPr>
                <w:rFonts w:ascii="Times New Roman" w:hAnsi="Times New Roman" w:cs="Times New Roman"/>
                <w:i/>
                <w:sz w:val="24"/>
                <w:szCs w:val="28"/>
                <w:lang w:val="uk-UA"/>
              </w:rPr>
              <w:t>4) Мова та мовлення: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Вправи на систематизацію та узагальнення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 різноманітними стратегіями, зокрема у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царині критичного мислення (щоденник</w:t>
            </w:r>
          </w:p>
          <w:p w:rsidR="00C65348" w:rsidRPr="00C65348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подвійних нотаток, </w:t>
            </w:r>
            <w:proofErr w:type="spellStart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фішбоун</w:t>
            </w:r>
            <w:proofErr w:type="spellEnd"/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«шість</w:t>
            </w:r>
          </w:p>
          <w:p w:rsidR="00C65348" w:rsidRPr="00C03906" w:rsidRDefault="00C65348" w:rsidP="00C6534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6534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капелюхів» та інші).</w:t>
            </w:r>
          </w:p>
        </w:tc>
      </w:tr>
      <w:tr w:rsidR="00DD6CDC" w:rsidRPr="00C65348" w:rsidTr="00D70681">
        <w:tc>
          <w:tcPr>
            <w:tcW w:w="15128" w:type="dxa"/>
            <w:gridSpan w:val="3"/>
          </w:tcPr>
          <w:p w:rsidR="00DD6CDC" w:rsidRDefault="00DD6CDC" w:rsidP="00DD6CD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D6CDC" w:rsidRPr="00D61A50" w:rsidRDefault="00DD6CDC" w:rsidP="00DD6CDC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61A50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Твори для вивчення напам’ять:</w:t>
            </w:r>
          </w:p>
          <w:p w:rsidR="00DD6CDC" w:rsidRPr="00DD6CDC" w:rsidRDefault="00DD6CDC" w:rsidP="00DD6CD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D6CDC" w:rsidRDefault="00DD6CDC" w:rsidP="00710BF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Фрідріх Шиллер «Рукавичка».</w:t>
            </w:r>
            <w:r w:rsidRP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cr/>
            </w:r>
          </w:p>
          <w:p w:rsidR="00DD6CDC" w:rsidRPr="00C03906" w:rsidRDefault="00DD6CDC" w:rsidP="00710BF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DD6CDC" w:rsidRPr="00C65348" w:rsidTr="00D70681">
        <w:tc>
          <w:tcPr>
            <w:tcW w:w="15128" w:type="dxa"/>
            <w:gridSpan w:val="3"/>
          </w:tcPr>
          <w:p w:rsidR="00DD6CDC" w:rsidRPr="00DD6CDC" w:rsidRDefault="00DD6CDC" w:rsidP="00DD6CD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Діагностування (у різний спосіб) прогресу набуття учнями знань і </w:t>
            </w:r>
            <w:proofErr w:type="spellStart"/>
            <w:r w:rsidRP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компетентностей</w:t>
            </w:r>
            <w:proofErr w:type="spellEnd"/>
            <w:r w:rsidRPr="00DD6CD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– 5 годин</w:t>
            </w:r>
          </w:p>
          <w:p w:rsidR="00DD6CDC" w:rsidRPr="00C03906" w:rsidRDefault="00DD6CDC" w:rsidP="00710BF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</w:tbl>
    <w:p w:rsidR="00710BFC" w:rsidRPr="00710BFC" w:rsidRDefault="00710BFC">
      <w:pPr>
        <w:rPr>
          <w:lang w:val="uk-UA"/>
        </w:rPr>
      </w:pPr>
    </w:p>
    <w:sectPr w:rsidR="00710BFC" w:rsidRPr="00710BFC" w:rsidSect="00D61A50">
      <w:footerReference w:type="default" r:id="rId8"/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B0" w:rsidRDefault="00271DB0" w:rsidP="00D61A50">
      <w:pPr>
        <w:spacing w:after="0" w:line="240" w:lineRule="auto"/>
      </w:pPr>
      <w:r>
        <w:separator/>
      </w:r>
    </w:p>
  </w:endnote>
  <w:endnote w:type="continuationSeparator" w:id="0">
    <w:p w:rsidR="00271DB0" w:rsidRDefault="00271DB0" w:rsidP="00D6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1072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61A50" w:rsidRPr="00D61A50" w:rsidRDefault="00D61A50">
        <w:pPr>
          <w:pStyle w:val="a8"/>
          <w:jc w:val="right"/>
          <w:rPr>
            <w:rFonts w:ascii="Times New Roman" w:hAnsi="Times New Roman" w:cs="Times New Roman"/>
          </w:rPr>
        </w:pPr>
        <w:r w:rsidRPr="00D61A50">
          <w:rPr>
            <w:rFonts w:ascii="Times New Roman" w:hAnsi="Times New Roman" w:cs="Times New Roman"/>
          </w:rPr>
          <w:fldChar w:fldCharType="begin"/>
        </w:r>
        <w:r w:rsidRPr="00D61A50">
          <w:rPr>
            <w:rFonts w:ascii="Times New Roman" w:hAnsi="Times New Roman" w:cs="Times New Roman"/>
          </w:rPr>
          <w:instrText xml:space="preserve"> PAGE   \* MERGEFORMAT </w:instrText>
        </w:r>
        <w:r w:rsidRPr="00D61A50">
          <w:rPr>
            <w:rFonts w:ascii="Times New Roman" w:hAnsi="Times New Roman" w:cs="Times New Roman"/>
          </w:rPr>
          <w:fldChar w:fldCharType="separate"/>
        </w:r>
        <w:r w:rsidR="005409D6">
          <w:rPr>
            <w:rFonts w:ascii="Times New Roman" w:hAnsi="Times New Roman" w:cs="Times New Roman"/>
            <w:noProof/>
          </w:rPr>
          <w:t>18</w:t>
        </w:r>
        <w:r w:rsidRPr="00D61A5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61A50" w:rsidRDefault="00D61A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B0" w:rsidRDefault="00271DB0" w:rsidP="00D61A50">
      <w:pPr>
        <w:spacing w:after="0" w:line="240" w:lineRule="auto"/>
      </w:pPr>
      <w:r>
        <w:separator/>
      </w:r>
    </w:p>
  </w:footnote>
  <w:footnote w:type="continuationSeparator" w:id="0">
    <w:p w:rsidR="00271DB0" w:rsidRDefault="00271DB0" w:rsidP="00D61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FC"/>
    <w:rsid w:val="00036CB7"/>
    <w:rsid w:val="000D26A5"/>
    <w:rsid w:val="00176F25"/>
    <w:rsid w:val="001F1A61"/>
    <w:rsid w:val="00271DB0"/>
    <w:rsid w:val="002B4384"/>
    <w:rsid w:val="003A02A3"/>
    <w:rsid w:val="004236D1"/>
    <w:rsid w:val="00534CF5"/>
    <w:rsid w:val="005409D6"/>
    <w:rsid w:val="005A68BF"/>
    <w:rsid w:val="00663CE6"/>
    <w:rsid w:val="00673406"/>
    <w:rsid w:val="006B4C04"/>
    <w:rsid w:val="00710BFC"/>
    <w:rsid w:val="00747269"/>
    <w:rsid w:val="007A2FAD"/>
    <w:rsid w:val="007B15EB"/>
    <w:rsid w:val="008D1AFB"/>
    <w:rsid w:val="00AE32D3"/>
    <w:rsid w:val="00AF5458"/>
    <w:rsid w:val="00B0642D"/>
    <w:rsid w:val="00BC3941"/>
    <w:rsid w:val="00C03906"/>
    <w:rsid w:val="00C17F05"/>
    <w:rsid w:val="00C65348"/>
    <w:rsid w:val="00D61A50"/>
    <w:rsid w:val="00D70681"/>
    <w:rsid w:val="00DD6CDC"/>
    <w:rsid w:val="00DF5F62"/>
    <w:rsid w:val="00E032F9"/>
    <w:rsid w:val="00E7207E"/>
    <w:rsid w:val="00E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351DB"/>
  <w15:chartTrackingRefBased/>
  <w15:docId w15:val="{01958D34-50AD-4917-83E3-A5324A3D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FC"/>
    <w:pPr>
      <w:spacing w:after="160" w:line="259" w:lineRule="auto"/>
      <w:ind w:firstLine="0"/>
      <w:jc w:val="left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BF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0BF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710B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1A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1A50"/>
    <w:rPr>
      <w:rFonts w:asciiTheme="minorHAnsi" w:hAnsiTheme="minorHAnsi"/>
      <w:sz w:val="22"/>
      <w:lang w:val="ru-RU"/>
    </w:rPr>
  </w:style>
  <w:style w:type="paragraph" w:styleId="a8">
    <w:name w:val="footer"/>
    <w:basedOn w:val="a"/>
    <w:link w:val="a9"/>
    <w:uiPriority w:val="99"/>
    <w:unhideWhenUsed/>
    <w:rsid w:val="00D61A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A50"/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eneza.ua/sites/default/files/ebooks/%D0%92%D0%BE%D0%BB%D0%BE%D1%89%D1%83%D0%BA_%D0%97%D0%9B_%D0%9F_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.gov.ua/storage/app/media/zagalna%20serednya/Navchalni.prohramy/2023/Model.navch.prohr.5-9.klas/Movno-literat.osv.hal/16.08.2023/Zarubizhna.literatura.7-9%20kl.Voloshchuk.ta.in.23.08.2023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26</Pages>
  <Words>32979</Words>
  <Characters>18799</Characters>
  <Application>Microsoft Office Word</Application>
  <DocSecurity>0</DocSecurity>
  <Lines>156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dcterms:created xsi:type="dcterms:W3CDTF">2024-07-31T04:45:00Z</dcterms:created>
  <dcterms:modified xsi:type="dcterms:W3CDTF">2024-07-31T08:10:00Z</dcterms:modified>
</cp:coreProperties>
</file>