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A6F10E" w14:textId="6CD88D12" w:rsidR="003E01DD" w:rsidRPr="003E01DD" w:rsidRDefault="003E01DD" w:rsidP="00FD247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</w:pPr>
      <w:r w:rsidRPr="003E01DD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  <w:t>Біологія 8 кл.</w:t>
      </w:r>
    </w:p>
    <w:p w14:paraId="4904BC43" w14:textId="4C423FAF" w:rsidR="003E01DD" w:rsidRPr="003E01DD" w:rsidRDefault="003E01DD" w:rsidP="00FD247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3E01D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П. </w:t>
      </w:r>
      <w:proofErr w:type="spellStart"/>
      <w:r w:rsidRPr="003E01D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Балан</w:t>
      </w:r>
      <w:proofErr w:type="spellEnd"/>
      <w:r w:rsidRPr="003E01D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</w:t>
      </w:r>
      <w:r w:rsidR="004F24F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. </w:t>
      </w:r>
      <w:proofErr w:type="spellStart"/>
      <w:r w:rsidR="004F24F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Козленко</w:t>
      </w:r>
      <w:proofErr w:type="spellEnd"/>
      <w:r w:rsidR="004F24F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, О. </w:t>
      </w:r>
      <w:proofErr w:type="spellStart"/>
      <w:r w:rsidR="004F24F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</w:t>
      </w:r>
      <w:r w:rsidRPr="003E01D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улініч</w:t>
      </w:r>
      <w:proofErr w:type="spellEnd"/>
      <w:r w:rsidRPr="003E01D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, Л. Юрченко, Л. </w:t>
      </w:r>
      <w:proofErr w:type="spellStart"/>
      <w:r w:rsidRPr="003E01D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Остапченко</w:t>
      </w:r>
      <w:proofErr w:type="spellEnd"/>
    </w:p>
    <w:p w14:paraId="6D5D48F7" w14:textId="77777777" w:rsidR="003E01DD" w:rsidRDefault="003E01DD" w:rsidP="00FD247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</w:pPr>
    </w:p>
    <w:p w14:paraId="4328A308" w14:textId="133FF201" w:rsidR="009E68FF" w:rsidRPr="004F24F2" w:rsidRDefault="009E68FF" w:rsidP="004F24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</w:pPr>
      <w:r w:rsidRPr="003E01DD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  <w:t>Діагностувальна робота</w:t>
      </w:r>
    </w:p>
    <w:p w14:paraId="09034027" w14:textId="16444501" w:rsidR="00107AD5" w:rsidRPr="00665AA9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65AA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I</w:t>
      </w:r>
      <w:r w:rsidR="00FD247C" w:rsidRPr="00665AA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.</w:t>
      </w:r>
      <w:r w:rsidRPr="00665AA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Проводжу дослідження природи</w:t>
      </w:r>
    </w:p>
    <w:p w14:paraId="5CC0CE44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14:paraId="6BB5E616" w14:textId="198A175C" w:rsidR="00107AD5" w:rsidRPr="00F52E5B" w:rsidRDefault="00FD247C" w:rsidP="00FD247C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65AA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1.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Проаналізуйте графік. Дайте відповідь на запитання.</w:t>
      </w:r>
    </w:p>
    <w:p w14:paraId="3C48BC99" w14:textId="3E99A842" w:rsidR="00107AD5" w:rsidRPr="00F52E5B" w:rsidRDefault="00665AA9" w:rsidP="00FD24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AE7FC" wp14:editId="7318CDB2">
            <wp:extent cx="1737360" cy="2161032"/>
            <wp:effectExtent l="0" t="0" r="0" b="0"/>
            <wp:docPr id="12027620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62055" name="Рисунок 12027620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14EB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2C76553" w14:textId="478D14CC" w:rsidR="00107AD5" w:rsidRPr="00F52E5B" w:rsidRDefault="00107AD5" w:rsidP="00FD24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="00FD247C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ід час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обстеженн</w:t>
      </w:r>
      <w:r w:rsidR="00FD247C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людини, хворої на малярію</w:t>
      </w:r>
      <w:r w:rsidR="00FD247C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побудували графік стрибків температури її тіла. Розглянувши графік</w:t>
      </w:r>
      <w:r w:rsidR="00FD247C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FD247C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учень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сказав, що стрибки температури відбуваються кожні три-чотири дні. </w:t>
      </w:r>
      <w:r w:rsidR="00FD247C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Учениця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уточнила, що між 6</w:t>
      </w:r>
      <w:r w:rsidR="00FD247C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-ю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7</w:t>
      </w:r>
      <w:r w:rsidR="00FD247C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-ю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добою температура була вищ</w:t>
      </w:r>
      <w:r w:rsidR="00BD1E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="00665A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40 </w:t>
      </w:r>
      <w:r w:rsidR="00FD247C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℃.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Хто </w:t>
      </w:r>
      <w:r w:rsidR="00FD247C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них 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правий</w:t>
      </w:r>
      <w:r w:rsidR="00FD247C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14:paraId="0686CE7D" w14:textId="77777777" w:rsidR="00107AD5" w:rsidRPr="00F52E5B" w:rsidRDefault="00107AD5" w:rsidP="00FD24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>А</w:t>
      </w:r>
      <w:r w:rsidRPr="004F24F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правий учень</w:t>
      </w:r>
    </w:p>
    <w:p w14:paraId="7CAC40C3" w14:textId="77777777" w:rsidR="00107AD5" w:rsidRPr="00F52E5B" w:rsidRDefault="00107AD5" w:rsidP="00FD24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2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права учениця</w:t>
      </w:r>
    </w:p>
    <w:p w14:paraId="773D713F" w14:textId="5BAF9EDC" w:rsidR="00107AD5" w:rsidRPr="00F52E5B" w:rsidRDefault="00107AD5" w:rsidP="00FD24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2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обоє прав</w:t>
      </w:r>
      <w:r w:rsidR="00FD247C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</w:p>
    <w:p w14:paraId="0B2E7A32" w14:textId="77777777" w:rsidR="00107AD5" w:rsidRPr="00F52E5B" w:rsidRDefault="00107AD5" w:rsidP="00FD24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2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Г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обоє помиляються </w:t>
      </w:r>
    </w:p>
    <w:p w14:paraId="111290D5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04AE57E" w14:textId="1362B4C7" w:rsidR="00107AD5" w:rsidRPr="00F52E5B" w:rsidRDefault="009E68FF" w:rsidP="00F52E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5AA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2</w:t>
      </w:r>
      <w:r w:rsidR="00107AD5" w:rsidRPr="00665AA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.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Лікар-невролог досліджу</w:t>
      </w:r>
      <w:r w:rsidR="00665A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стан нервової системи людини</w:t>
      </w:r>
      <w:r w:rsidR="00665A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перевір</w:t>
      </w:r>
      <w:r w:rsidR="00665A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яючи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колінн</w:t>
      </w:r>
      <w:r w:rsidR="00665A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ий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інш</w:t>
      </w:r>
      <w:r w:rsidR="00665A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рефлекс</w:t>
      </w:r>
      <w:r w:rsidR="00665A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и. Укажіть 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науковий метод</w:t>
      </w:r>
      <w:r w:rsidR="00665A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який він</w:t>
      </w:r>
      <w:r w:rsidR="00665AA9" w:rsidRPr="00665A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665AA9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застосовує</w:t>
      </w:r>
      <w:r w:rsidR="0026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при цьому</w:t>
      </w:r>
      <w:r w:rsidR="00665A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2452C966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2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А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статистичний</w:t>
      </w:r>
    </w:p>
    <w:p w14:paraId="1705117E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2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моніторинг</w:t>
      </w:r>
    </w:p>
    <w:p w14:paraId="387CD488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>В</w:t>
      </w:r>
      <w:r w:rsidRPr="004F24F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експеримент</w:t>
      </w:r>
    </w:p>
    <w:p w14:paraId="27F2435E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2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Г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моделювання</w:t>
      </w:r>
    </w:p>
    <w:p w14:paraId="140F3E73" w14:textId="77777777" w:rsidR="009E68FF" w:rsidRPr="00F52E5B" w:rsidRDefault="009E68FF" w:rsidP="00FD247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27DB7854" w14:textId="26A74A51" w:rsidR="00046D5B" w:rsidRPr="00F52E5B" w:rsidRDefault="009E68FF" w:rsidP="00C13008">
      <w:pPr>
        <w:pStyle w:val="a3"/>
        <w:spacing w:after="0" w:line="276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665AA9">
        <w:rPr>
          <w:rFonts w:eastAsia="Times New Roman"/>
          <w:b/>
          <w:bCs/>
          <w:color w:val="0070C0"/>
          <w:sz w:val="28"/>
          <w:szCs w:val="28"/>
          <w:lang w:val="uk-UA" w:eastAsia="ru-RU"/>
        </w:rPr>
        <w:t>3</w:t>
      </w:r>
      <w:r w:rsidR="00107AD5" w:rsidRPr="00665AA9">
        <w:rPr>
          <w:rFonts w:eastAsia="Times New Roman"/>
          <w:b/>
          <w:bCs/>
          <w:color w:val="0070C0"/>
          <w:sz w:val="28"/>
          <w:szCs w:val="28"/>
          <w:lang w:val="uk-UA" w:eastAsia="ru-RU"/>
        </w:rPr>
        <w:t>.</w:t>
      </w:r>
      <w:r w:rsidR="00107AD5" w:rsidRPr="00F52E5B">
        <w:rPr>
          <w:rFonts w:eastAsia="Times New Roman"/>
          <w:color w:val="000000"/>
          <w:sz w:val="28"/>
          <w:szCs w:val="28"/>
          <w:lang w:val="uk-UA" w:eastAsia="ru-RU"/>
        </w:rPr>
        <w:t xml:space="preserve"> </w:t>
      </w:r>
      <w:r w:rsidR="00046D5B" w:rsidRPr="00F52E5B">
        <w:rPr>
          <w:rFonts w:eastAsia="Times New Roman"/>
          <w:color w:val="000000"/>
          <w:sz w:val="28"/>
          <w:szCs w:val="28"/>
          <w:lang w:val="uk-UA" w:eastAsia="ru-RU"/>
        </w:rPr>
        <w:t xml:space="preserve">Учні та учениці працювали над науково-дослідницьким </w:t>
      </w:r>
      <w:proofErr w:type="spellStart"/>
      <w:r w:rsidR="00046D5B" w:rsidRPr="00F52E5B">
        <w:rPr>
          <w:rFonts w:eastAsia="Times New Roman"/>
          <w:color w:val="000000"/>
          <w:sz w:val="28"/>
          <w:szCs w:val="28"/>
          <w:lang w:val="uk-UA" w:eastAsia="ru-RU"/>
        </w:rPr>
        <w:t>про</w:t>
      </w:r>
      <w:r w:rsidR="00C13008">
        <w:rPr>
          <w:rFonts w:eastAsia="Times New Roman"/>
          <w:color w:val="000000"/>
          <w:sz w:val="28"/>
          <w:szCs w:val="28"/>
          <w:lang w:val="uk-UA" w:eastAsia="ru-RU"/>
        </w:rPr>
        <w:t>є</w:t>
      </w:r>
      <w:r w:rsidR="00046D5B" w:rsidRPr="00F52E5B">
        <w:rPr>
          <w:rFonts w:eastAsia="Times New Roman"/>
          <w:color w:val="000000"/>
          <w:sz w:val="28"/>
          <w:szCs w:val="28"/>
          <w:lang w:val="uk-UA" w:eastAsia="ru-RU"/>
        </w:rPr>
        <w:t>ктом</w:t>
      </w:r>
      <w:proofErr w:type="spellEnd"/>
      <w:r w:rsidR="00046D5B" w:rsidRPr="00F52E5B">
        <w:rPr>
          <w:rFonts w:eastAsia="Times New Roman"/>
          <w:color w:val="000000"/>
          <w:sz w:val="28"/>
          <w:szCs w:val="28"/>
          <w:lang w:val="uk-UA" w:eastAsia="ru-RU"/>
        </w:rPr>
        <w:t xml:space="preserve"> </w:t>
      </w:r>
      <w:r w:rsidR="00C13008">
        <w:rPr>
          <w:rFonts w:eastAsia="Times New Roman"/>
          <w:color w:val="000000"/>
          <w:sz w:val="28"/>
          <w:szCs w:val="28"/>
          <w:lang w:val="uk-UA" w:eastAsia="ru-RU"/>
        </w:rPr>
        <w:t>«</w:t>
      </w:r>
      <w:r w:rsidR="00046D5B" w:rsidRPr="00F52E5B">
        <w:rPr>
          <w:rFonts w:eastAsia="Times New Roman"/>
          <w:i/>
          <w:iCs/>
          <w:color w:val="000000"/>
          <w:sz w:val="28"/>
          <w:szCs w:val="28"/>
          <w:lang w:val="uk-UA" w:eastAsia="ru-RU"/>
        </w:rPr>
        <w:t>Дослідження тривалості розумової працездатності школяра</w:t>
      </w:r>
      <w:r w:rsidR="00C13008" w:rsidRPr="005A03FE">
        <w:rPr>
          <w:rFonts w:eastAsia="Times New Roman"/>
          <w:color w:val="000000"/>
          <w:sz w:val="28"/>
          <w:szCs w:val="28"/>
          <w:lang w:val="uk-UA" w:eastAsia="ru-RU"/>
        </w:rPr>
        <w:t>»</w:t>
      </w:r>
      <w:r w:rsidR="00046D5B" w:rsidRPr="00F52E5B">
        <w:rPr>
          <w:rFonts w:eastAsia="Times New Roman"/>
          <w:color w:val="000000"/>
          <w:sz w:val="28"/>
          <w:szCs w:val="28"/>
          <w:lang w:val="uk-UA" w:eastAsia="ru-RU"/>
        </w:rPr>
        <w:t xml:space="preserve">. Учень висловив гіпотезу, що тривалість розумової працездатності школяра буде залежати від чергування розумової діяльності та фізичних навантажень. Учениця зауважила, що на тривалість розумової діяльності буде впливати також харчовий раціон. </w:t>
      </w:r>
      <w:r w:rsidR="00C13008">
        <w:rPr>
          <w:rFonts w:eastAsia="Times New Roman"/>
          <w:color w:val="000000"/>
          <w:sz w:val="28"/>
          <w:szCs w:val="28"/>
          <w:lang w:val="uk-UA" w:eastAsia="ru-RU"/>
        </w:rPr>
        <w:t>У</w:t>
      </w:r>
      <w:r w:rsidR="00046D5B" w:rsidRPr="00F52E5B">
        <w:rPr>
          <w:rFonts w:eastAsia="Times New Roman"/>
          <w:color w:val="000000"/>
          <w:sz w:val="28"/>
          <w:szCs w:val="28"/>
          <w:lang w:val="uk-UA" w:eastAsia="ru-RU"/>
        </w:rPr>
        <w:t>кажіть</w:t>
      </w:r>
      <w:r w:rsidR="00C13008">
        <w:rPr>
          <w:rFonts w:eastAsia="Times New Roman"/>
          <w:color w:val="000000"/>
          <w:sz w:val="28"/>
          <w:szCs w:val="28"/>
          <w:lang w:val="uk-UA" w:eastAsia="ru-RU"/>
        </w:rPr>
        <w:t>,</w:t>
      </w:r>
      <w:r w:rsidR="00046D5B" w:rsidRPr="00F52E5B">
        <w:rPr>
          <w:rFonts w:eastAsia="Times New Roman"/>
          <w:color w:val="000000"/>
          <w:sz w:val="28"/>
          <w:szCs w:val="28"/>
          <w:lang w:val="uk-UA" w:eastAsia="ru-RU"/>
        </w:rPr>
        <w:t xml:space="preserve"> хто </w:t>
      </w:r>
      <w:r w:rsidR="00695E95">
        <w:rPr>
          <w:rFonts w:eastAsia="Times New Roman"/>
          <w:color w:val="000000"/>
          <w:sz w:val="28"/>
          <w:szCs w:val="28"/>
          <w:lang w:val="uk-UA" w:eastAsia="ru-RU"/>
        </w:rPr>
        <w:t xml:space="preserve">з них </w:t>
      </w:r>
      <w:r w:rsidR="00046D5B" w:rsidRPr="00F52E5B">
        <w:rPr>
          <w:rFonts w:eastAsia="Times New Roman"/>
          <w:color w:val="000000"/>
          <w:sz w:val="28"/>
          <w:szCs w:val="28"/>
          <w:lang w:val="uk-UA" w:eastAsia="ru-RU"/>
        </w:rPr>
        <w:t>правий</w:t>
      </w:r>
      <w:r w:rsidR="00695E95">
        <w:rPr>
          <w:rFonts w:eastAsia="Times New Roman"/>
          <w:color w:val="000000"/>
          <w:sz w:val="28"/>
          <w:szCs w:val="28"/>
          <w:lang w:val="uk-UA" w:eastAsia="ru-RU"/>
        </w:rPr>
        <w:t>.</w:t>
      </w:r>
    </w:p>
    <w:p w14:paraId="29A3EAFC" w14:textId="77777777" w:rsidR="00046D5B" w:rsidRPr="00F52E5B" w:rsidRDefault="00046D5B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30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>А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правий учень</w:t>
      </w:r>
    </w:p>
    <w:p w14:paraId="107A8F6E" w14:textId="77777777" w:rsidR="00046D5B" w:rsidRPr="00F52E5B" w:rsidRDefault="00046D5B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30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Б 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права учениця</w:t>
      </w:r>
    </w:p>
    <w:p w14:paraId="48DD262F" w14:textId="3CFF9875" w:rsidR="00046D5B" w:rsidRPr="00F52E5B" w:rsidRDefault="00046D5B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>В</w:t>
      </w:r>
      <w:r w:rsidRPr="004F24F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об</w:t>
      </w:r>
      <w:r w:rsidR="00C13008" w:rsidRPr="004F24F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>оє</w:t>
      </w:r>
      <w:r w:rsidRPr="004F24F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праві</w:t>
      </w:r>
    </w:p>
    <w:p w14:paraId="670EADE4" w14:textId="688A1E3B" w:rsidR="00046D5B" w:rsidRPr="00F52E5B" w:rsidRDefault="00046D5B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30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Г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об</w:t>
      </w:r>
      <w:r w:rsidR="00C130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оє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помиляються</w:t>
      </w:r>
    </w:p>
    <w:p w14:paraId="4C9E11ED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3782804" w14:textId="0521630D" w:rsidR="00046D5B" w:rsidRPr="00F52E5B" w:rsidRDefault="009E68FF" w:rsidP="0026123C">
      <w:pPr>
        <w:pStyle w:val="a3"/>
        <w:spacing w:after="0" w:line="276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695E95">
        <w:rPr>
          <w:rFonts w:eastAsia="Times New Roman"/>
          <w:b/>
          <w:bCs/>
          <w:color w:val="0070C0"/>
          <w:sz w:val="28"/>
          <w:szCs w:val="28"/>
          <w:lang w:val="uk-UA" w:eastAsia="ru-RU"/>
        </w:rPr>
        <w:t>4</w:t>
      </w:r>
      <w:r w:rsidR="00107AD5" w:rsidRPr="00695E95">
        <w:rPr>
          <w:rFonts w:eastAsia="Times New Roman"/>
          <w:b/>
          <w:bCs/>
          <w:color w:val="0070C0"/>
          <w:sz w:val="28"/>
          <w:szCs w:val="28"/>
          <w:lang w:val="uk-UA" w:eastAsia="ru-RU"/>
        </w:rPr>
        <w:t>.</w:t>
      </w:r>
      <w:r w:rsidR="00107AD5" w:rsidRPr="00F52E5B">
        <w:rPr>
          <w:rFonts w:eastAsia="Times New Roman"/>
          <w:color w:val="000000"/>
          <w:sz w:val="28"/>
          <w:szCs w:val="28"/>
          <w:lang w:val="uk-UA" w:eastAsia="ru-RU"/>
        </w:rPr>
        <w:t xml:space="preserve"> </w:t>
      </w:r>
      <w:r w:rsidR="00046D5B" w:rsidRPr="00F52E5B">
        <w:rPr>
          <w:rFonts w:eastAsia="Times New Roman"/>
          <w:color w:val="000000"/>
          <w:sz w:val="28"/>
          <w:szCs w:val="28"/>
          <w:lang w:val="uk-UA" w:eastAsia="ru-RU"/>
        </w:rPr>
        <w:t>Учні виконували лабораторне дослідження мікроскопічної будови кісткової, хрящової та м</w:t>
      </w:r>
      <w:r w:rsidR="0026123C">
        <w:rPr>
          <w:rFonts w:eastAsia="Times New Roman"/>
          <w:color w:val="000000"/>
          <w:sz w:val="28"/>
          <w:szCs w:val="28"/>
          <w:lang w:val="uk-UA" w:eastAsia="ru-RU"/>
        </w:rPr>
        <w:t>’</w:t>
      </w:r>
      <w:r w:rsidR="00046D5B" w:rsidRPr="00F52E5B">
        <w:rPr>
          <w:rFonts w:eastAsia="Times New Roman"/>
          <w:color w:val="000000"/>
          <w:sz w:val="28"/>
          <w:szCs w:val="28"/>
          <w:lang w:val="uk-UA" w:eastAsia="ru-RU"/>
        </w:rPr>
        <w:t xml:space="preserve">язової тканин. Учениця сказала, що бачить </w:t>
      </w:r>
      <w:r w:rsidR="0026123C">
        <w:rPr>
          <w:rFonts w:eastAsia="Times New Roman"/>
          <w:color w:val="000000"/>
          <w:sz w:val="28"/>
          <w:szCs w:val="28"/>
          <w:lang w:val="uk-UA" w:eastAsia="ru-RU"/>
        </w:rPr>
        <w:t>у</w:t>
      </w:r>
      <w:r w:rsidR="00046D5B" w:rsidRPr="00F52E5B">
        <w:rPr>
          <w:rFonts w:eastAsia="Times New Roman"/>
          <w:color w:val="000000"/>
          <w:sz w:val="28"/>
          <w:szCs w:val="28"/>
          <w:lang w:val="uk-UA" w:eastAsia="ru-RU"/>
        </w:rPr>
        <w:t xml:space="preserve"> полі зору мікроскопа кісткову тканину, яку формують овальні </w:t>
      </w:r>
      <w:proofErr w:type="spellStart"/>
      <w:r w:rsidR="00046D5B" w:rsidRPr="00F52E5B">
        <w:rPr>
          <w:rFonts w:eastAsia="Times New Roman"/>
          <w:color w:val="000000"/>
          <w:sz w:val="28"/>
          <w:szCs w:val="28"/>
          <w:lang w:val="uk-UA" w:eastAsia="ru-RU"/>
        </w:rPr>
        <w:t>хондроцити</w:t>
      </w:r>
      <w:proofErr w:type="spellEnd"/>
      <w:r w:rsidR="00046D5B" w:rsidRPr="00F52E5B">
        <w:rPr>
          <w:rFonts w:eastAsia="Times New Roman"/>
          <w:color w:val="000000"/>
          <w:sz w:val="28"/>
          <w:szCs w:val="28"/>
          <w:lang w:val="uk-UA" w:eastAsia="ru-RU"/>
        </w:rPr>
        <w:t>. Учень зауважив, що крім методу світлової мікроскопії</w:t>
      </w:r>
      <w:r w:rsidR="0026123C">
        <w:rPr>
          <w:rFonts w:eastAsia="Times New Roman"/>
          <w:color w:val="000000"/>
          <w:sz w:val="28"/>
          <w:szCs w:val="28"/>
          <w:lang w:val="uk-UA" w:eastAsia="ru-RU"/>
        </w:rPr>
        <w:t>,</w:t>
      </w:r>
      <w:r w:rsidR="00046D5B" w:rsidRPr="00F52E5B">
        <w:rPr>
          <w:rFonts w:eastAsia="Times New Roman"/>
          <w:color w:val="000000"/>
          <w:sz w:val="28"/>
          <w:szCs w:val="28"/>
          <w:lang w:val="uk-UA" w:eastAsia="ru-RU"/>
        </w:rPr>
        <w:t xml:space="preserve"> для порівняння клітин різних тканин доцільно використати порівняльно-описовий метод.</w:t>
      </w:r>
      <w:r w:rsidR="0026123C">
        <w:rPr>
          <w:rFonts w:eastAsia="Times New Roman"/>
          <w:color w:val="000000"/>
          <w:sz w:val="28"/>
          <w:szCs w:val="28"/>
          <w:lang w:val="uk-UA" w:eastAsia="ru-RU"/>
        </w:rPr>
        <w:t xml:space="preserve"> </w:t>
      </w:r>
      <w:r w:rsidR="00046D5B" w:rsidRPr="00F52E5B">
        <w:rPr>
          <w:rFonts w:eastAsia="Times New Roman"/>
          <w:color w:val="000000"/>
          <w:sz w:val="28"/>
          <w:szCs w:val="28"/>
          <w:lang w:val="uk-UA" w:eastAsia="ru-RU"/>
        </w:rPr>
        <w:t>Хто з них правий</w:t>
      </w:r>
      <w:r w:rsidR="0026123C">
        <w:rPr>
          <w:rFonts w:eastAsia="Times New Roman"/>
          <w:color w:val="000000"/>
          <w:sz w:val="28"/>
          <w:szCs w:val="28"/>
          <w:lang w:val="uk-UA" w:eastAsia="ru-RU"/>
        </w:rPr>
        <w:t>?</w:t>
      </w:r>
    </w:p>
    <w:p w14:paraId="23A3ECE8" w14:textId="3FD4AB93" w:rsidR="00046D5B" w:rsidRPr="00F52E5B" w:rsidRDefault="00046D5B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612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А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2612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права 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учениця</w:t>
      </w:r>
    </w:p>
    <w:p w14:paraId="62C456BF" w14:textId="505F8F41" w:rsidR="00046D5B" w:rsidRPr="00F52E5B" w:rsidRDefault="00046D5B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>Б</w:t>
      </w:r>
      <w:r w:rsidRPr="004F24F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</w:t>
      </w:r>
      <w:r w:rsidR="0026123C" w:rsidRPr="004F24F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правий </w:t>
      </w:r>
      <w:r w:rsidRPr="004F24F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>учень</w:t>
      </w:r>
    </w:p>
    <w:p w14:paraId="2140CEC1" w14:textId="77777777" w:rsidR="00046D5B" w:rsidRPr="00F52E5B" w:rsidRDefault="00046D5B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612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обоє праві</w:t>
      </w:r>
    </w:p>
    <w:p w14:paraId="4E489522" w14:textId="77777777" w:rsidR="00046D5B" w:rsidRPr="00F52E5B" w:rsidRDefault="00046D5B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612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Г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обоє не праві</w:t>
      </w:r>
    </w:p>
    <w:p w14:paraId="518E1D15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14:paraId="53FE7F67" w14:textId="25057E84" w:rsidR="00107AD5" w:rsidRPr="00F52E5B" w:rsidRDefault="009E68FF" w:rsidP="00FD24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5E9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5</w:t>
      </w:r>
      <w:r w:rsidR="00107AD5" w:rsidRPr="00695E9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.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Плануючи</w:t>
      </w:r>
      <w:r w:rsidR="00695E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695E95" w:rsidRPr="00695E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r w:rsidR="00107AD5" w:rsidRPr="00F52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Дослідження залежності ефективності тренувань м</w:t>
      </w:r>
      <w:r w:rsidR="002612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’</w:t>
      </w:r>
      <w:r w:rsidR="00107AD5" w:rsidRPr="00F52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язів від ритму та навантаження на прикладі обраної групи школярів / школярок</w:t>
      </w:r>
      <w:r w:rsidR="0026123C" w:rsidRPr="00695E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</w:t>
      </w:r>
      <w:r w:rsidR="002612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,</w:t>
      </w:r>
      <w:r w:rsidR="00107AD5" w:rsidRPr="00F52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учні та учениці визначали змінні. Учень сказав, що </w:t>
      </w:r>
      <w:proofErr w:type="spellStart"/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маніпульованою</w:t>
      </w:r>
      <w:proofErr w:type="spellEnd"/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змінною буде ритм </w:t>
      </w:r>
      <w:r w:rsidR="002612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навантаження тренувань. Учениця сказала, що контрольованою змінною буде одна група школярів </w:t>
      </w:r>
      <w:r w:rsidR="002612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школярок. </w:t>
      </w:r>
      <w:r w:rsidR="002612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кажіть</w:t>
      </w:r>
      <w:r w:rsidR="002612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хто правильно визначив змінні.</w:t>
      </w:r>
    </w:p>
    <w:p w14:paraId="656A64E9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612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А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учень</w:t>
      </w:r>
    </w:p>
    <w:p w14:paraId="3DAE3E53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612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учениця</w:t>
      </w:r>
    </w:p>
    <w:p w14:paraId="6099BD68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>В</w:t>
      </w:r>
      <w:r w:rsidRPr="004F24F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обоє праві</w:t>
      </w:r>
    </w:p>
    <w:p w14:paraId="05043506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612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Г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обоє не праві</w:t>
      </w:r>
    </w:p>
    <w:p w14:paraId="08190947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14:paraId="4385AB8E" w14:textId="125259A7" w:rsidR="00107AD5" w:rsidRPr="00695E95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95E9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ІІ</w:t>
      </w:r>
      <w:r w:rsidR="0026123C" w:rsidRPr="00695E9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.</w:t>
      </w:r>
      <w:r w:rsidRPr="00695E9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Опрацьовуємо інформацію</w:t>
      </w:r>
    </w:p>
    <w:p w14:paraId="7A133A5A" w14:textId="32011EBB" w:rsidR="008E5548" w:rsidRPr="00F52E5B" w:rsidRDefault="00EF27D6" w:rsidP="00FD247C">
      <w:pPr>
        <w:pStyle w:val="a3"/>
        <w:spacing w:after="0" w:line="276" w:lineRule="auto"/>
        <w:jc w:val="both"/>
        <w:rPr>
          <w:sz w:val="28"/>
          <w:szCs w:val="28"/>
          <w:lang w:val="uk-UA"/>
        </w:rPr>
      </w:pPr>
      <w:r w:rsidRPr="00695E95">
        <w:rPr>
          <w:rFonts w:eastAsia="Times New Roman"/>
          <w:b/>
          <w:bCs/>
          <w:color w:val="0070C0"/>
          <w:sz w:val="28"/>
          <w:szCs w:val="28"/>
          <w:lang w:val="uk-UA" w:eastAsia="ru-RU"/>
        </w:rPr>
        <w:t>1.</w:t>
      </w:r>
      <w:r w:rsidRPr="00F52E5B">
        <w:rPr>
          <w:rFonts w:eastAsia="Times New Roman"/>
          <w:sz w:val="28"/>
          <w:szCs w:val="28"/>
          <w:lang w:val="uk-UA" w:eastAsia="ru-RU"/>
        </w:rPr>
        <w:t xml:space="preserve"> </w:t>
      </w:r>
      <w:r w:rsidR="008E5548" w:rsidRPr="00F52E5B">
        <w:rPr>
          <w:color w:val="000000"/>
          <w:sz w:val="28"/>
          <w:szCs w:val="28"/>
          <w:lang w:val="uk-UA"/>
        </w:rPr>
        <w:t xml:space="preserve">Розгляньте малюнок клітини людини. Знайдіть помилку </w:t>
      </w:r>
      <w:r w:rsidR="00695E95">
        <w:rPr>
          <w:color w:val="000000"/>
          <w:sz w:val="28"/>
          <w:szCs w:val="28"/>
          <w:lang w:val="uk-UA"/>
        </w:rPr>
        <w:t>в</w:t>
      </w:r>
      <w:r w:rsidR="008E5548" w:rsidRPr="00F52E5B">
        <w:rPr>
          <w:color w:val="000000"/>
          <w:sz w:val="28"/>
          <w:szCs w:val="28"/>
          <w:lang w:val="uk-UA"/>
        </w:rPr>
        <w:t xml:space="preserve"> підписах</w:t>
      </w:r>
      <w:r w:rsidR="00695E95">
        <w:rPr>
          <w:color w:val="000000"/>
          <w:sz w:val="28"/>
          <w:szCs w:val="28"/>
          <w:lang w:val="uk-UA"/>
        </w:rPr>
        <w:t>.</w:t>
      </w:r>
    </w:p>
    <w:p w14:paraId="25C0CD9F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09D0F5F" w14:textId="1DCADD50" w:rsidR="00597D04" w:rsidRPr="00F52E5B" w:rsidRDefault="00695E9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10CDA" wp14:editId="0C204458">
            <wp:extent cx="2922455" cy="2402076"/>
            <wp:effectExtent l="0" t="0" r="0" b="0"/>
            <wp:docPr id="18808832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83274" name="Рисунок 188088327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818" cy="24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414A" w14:textId="2BAA08A8" w:rsidR="00695E95" w:rsidRPr="00F52E5B" w:rsidRDefault="00695E95" w:rsidP="00695E95">
      <w:pPr>
        <w:pStyle w:val="a3"/>
        <w:spacing w:after="0" w:line="276" w:lineRule="auto"/>
        <w:jc w:val="both"/>
        <w:rPr>
          <w:sz w:val="28"/>
          <w:szCs w:val="28"/>
          <w:lang w:val="uk-UA"/>
        </w:rPr>
      </w:pPr>
      <w:r w:rsidRPr="000D6AF1">
        <w:rPr>
          <w:b/>
          <w:bCs/>
          <w:color w:val="000000"/>
          <w:sz w:val="28"/>
          <w:szCs w:val="28"/>
          <w:lang w:val="uk-UA"/>
        </w:rPr>
        <w:t>А</w:t>
      </w:r>
      <w:r w:rsidRPr="00F52E5B">
        <w:rPr>
          <w:color w:val="000000"/>
          <w:sz w:val="28"/>
          <w:szCs w:val="28"/>
          <w:lang w:val="uk-UA"/>
        </w:rPr>
        <w:t xml:space="preserve"> </w:t>
      </w:r>
      <w:r w:rsidR="002604D6">
        <w:rPr>
          <w:color w:val="000000"/>
          <w:sz w:val="28"/>
          <w:szCs w:val="28"/>
          <w:lang w:val="uk-UA"/>
        </w:rPr>
        <w:t>Е</w:t>
      </w:r>
      <w:r w:rsidRPr="00F52E5B">
        <w:rPr>
          <w:color w:val="000000"/>
          <w:sz w:val="28"/>
          <w:szCs w:val="28"/>
          <w:lang w:val="uk-UA"/>
        </w:rPr>
        <w:t>ндоплазматична сітка</w:t>
      </w:r>
    </w:p>
    <w:p w14:paraId="23ED9691" w14:textId="6145A0FB" w:rsidR="00695E95" w:rsidRPr="00F52E5B" w:rsidRDefault="00695E95" w:rsidP="00695E95">
      <w:pPr>
        <w:pStyle w:val="a3"/>
        <w:spacing w:after="0" w:line="276" w:lineRule="auto"/>
        <w:jc w:val="both"/>
        <w:rPr>
          <w:sz w:val="28"/>
          <w:szCs w:val="28"/>
          <w:lang w:val="uk-UA"/>
        </w:rPr>
      </w:pPr>
      <w:r w:rsidRPr="000D6AF1">
        <w:rPr>
          <w:b/>
          <w:bCs/>
          <w:color w:val="000000"/>
          <w:sz w:val="28"/>
          <w:szCs w:val="28"/>
          <w:lang w:val="uk-UA"/>
        </w:rPr>
        <w:t xml:space="preserve">Б </w:t>
      </w:r>
      <w:r w:rsidR="002604D6">
        <w:rPr>
          <w:color w:val="000000"/>
          <w:sz w:val="28"/>
          <w:szCs w:val="28"/>
          <w:lang w:val="uk-UA"/>
        </w:rPr>
        <w:t>К</w:t>
      </w:r>
      <w:r w:rsidRPr="00F52E5B">
        <w:rPr>
          <w:color w:val="000000"/>
          <w:sz w:val="28"/>
          <w:szCs w:val="28"/>
          <w:lang w:val="uk-UA"/>
        </w:rPr>
        <w:t>омплекс Гольджі</w:t>
      </w:r>
    </w:p>
    <w:p w14:paraId="6CB5F49E" w14:textId="2366F55E" w:rsidR="00695E95" w:rsidRPr="00F52E5B" w:rsidRDefault="00695E95" w:rsidP="00695E95">
      <w:pPr>
        <w:pStyle w:val="a3"/>
        <w:spacing w:after="0" w:line="276" w:lineRule="auto"/>
        <w:jc w:val="both"/>
        <w:rPr>
          <w:sz w:val="28"/>
          <w:szCs w:val="28"/>
          <w:lang w:val="uk-UA"/>
        </w:rPr>
      </w:pPr>
      <w:r w:rsidRPr="004F24F2">
        <w:rPr>
          <w:b/>
          <w:bCs/>
          <w:color w:val="000000"/>
          <w:sz w:val="28"/>
          <w:szCs w:val="28"/>
          <w:highlight w:val="yellow"/>
          <w:lang w:val="uk-UA"/>
        </w:rPr>
        <w:lastRenderedPageBreak/>
        <w:t>В</w:t>
      </w:r>
      <w:r w:rsidRPr="004F24F2">
        <w:rPr>
          <w:color w:val="000000"/>
          <w:sz w:val="28"/>
          <w:szCs w:val="28"/>
          <w:highlight w:val="yellow"/>
          <w:lang w:val="uk-UA"/>
        </w:rPr>
        <w:t xml:space="preserve"> </w:t>
      </w:r>
      <w:proofErr w:type="spellStart"/>
      <w:r w:rsidR="002604D6" w:rsidRPr="004F24F2">
        <w:rPr>
          <w:color w:val="000000"/>
          <w:sz w:val="28"/>
          <w:szCs w:val="28"/>
          <w:highlight w:val="yellow"/>
          <w:lang w:val="uk-UA"/>
        </w:rPr>
        <w:t>Л</w:t>
      </w:r>
      <w:r w:rsidRPr="004F24F2">
        <w:rPr>
          <w:color w:val="000000"/>
          <w:sz w:val="28"/>
          <w:szCs w:val="28"/>
          <w:highlight w:val="yellow"/>
          <w:lang w:val="uk-UA"/>
        </w:rPr>
        <w:t>ізосома</w:t>
      </w:r>
      <w:proofErr w:type="spellEnd"/>
    </w:p>
    <w:p w14:paraId="1B76373B" w14:textId="0A474CF4" w:rsidR="00695E95" w:rsidRPr="00F52E5B" w:rsidRDefault="00695E95" w:rsidP="00695E95">
      <w:pPr>
        <w:pStyle w:val="a3"/>
        <w:spacing w:after="0" w:line="276" w:lineRule="auto"/>
        <w:jc w:val="both"/>
        <w:rPr>
          <w:sz w:val="28"/>
          <w:szCs w:val="28"/>
          <w:lang w:val="uk-UA"/>
        </w:rPr>
      </w:pPr>
      <w:r w:rsidRPr="000D6AF1">
        <w:rPr>
          <w:b/>
          <w:bCs/>
          <w:color w:val="000000"/>
          <w:sz w:val="28"/>
          <w:szCs w:val="28"/>
          <w:lang w:val="uk-UA"/>
        </w:rPr>
        <w:t>Г</w:t>
      </w:r>
      <w:r w:rsidRPr="00F52E5B">
        <w:rPr>
          <w:color w:val="000000"/>
          <w:sz w:val="28"/>
          <w:szCs w:val="28"/>
          <w:lang w:val="uk-UA"/>
        </w:rPr>
        <w:t xml:space="preserve"> </w:t>
      </w:r>
      <w:r w:rsidR="002604D6">
        <w:rPr>
          <w:color w:val="000000"/>
          <w:sz w:val="28"/>
          <w:szCs w:val="28"/>
          <w:lang w:val="uk-UA"/>
        </w:rPr>
        <w:t>Я</w:t>
      </w:r>
      <w:r w:rsidRPr="00F52E5B">
        <w:rPr>
          <w:color w:val="000000"/>
          <w:sz w:val="28"/>
          <w:szCs w:val="28"/>
          <w:lang w:val="uk-UA"/>
        </w:rPr>
        <w:t>дро</w:t>
      </w:r>
    </w:p>
    <w:p w14:paraId="54639BB5" w14:textId="77777777" w:rsidR="00597D04" w:rsidRPr="00F52E5B" w:rsidRDefault="00597D04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9EC2DC0" w14:textId="029D5495" w:rsidR="00107AD5" w:rsidRPr="00F52E5B" w:rsidRDefault="009E68FF" w:rsidP="00695E9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5E9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2</w:t>
      </w:r>
      <w:r w:rsidR="00107AD5" w:rsidRPr="00695E9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.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Розгляньте малюнок будови м</w:t>
      </w:r>
      <w:r w:rsidR="000D6AF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’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яза. Знайдіть помилкові підписи складових м</w:t>
      </w:r>
      <w:r w:rsidR="000D6AF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’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яза. </w:t>
      </w:r>
    </w:p>
    <w:p w14:paraId="3208C494" w14:textId="06DF167C" w:rsidR="00107AD5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370C43B" w14:textId="06942D1C" w:rsidR="002604D6" w:rsidRPr="00F52E5B" w:rsidRDefault="002604D6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34CE1" wp14:editId="6B53023C">
            <wp:extent cx="4068003" cy="1866703"/>
            <wp:effectExtent l="0" t="0" r="0" b="635"/>
            <wp:docPr id="11701697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69711" name="Рисунок 11701697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829" cy="187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3D68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А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кістка, сухожилля</w:t>
      </w:r>
    </w:p>
    <w:p w14:paraId="27C277E1" w14:textId="1D95AE52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4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>Б</w:t>
      </w:r>
      <w:r w:rsidRPr="004F24F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м</w:t>
      </w:r>
      <w:r w:rsidR="000D6AF1" w:rsidRPr="004F24F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>’</w:t>
      </w:r>
      <w:r w:rsidRPr="004F24F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>язове волокно, фасція</w:t>
      </w:r>
    </w:p>
    <w:p w14:paraId="6A7DB5F2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капіляр, сухожилля</w:t>
      </w:r>
    </w:p>
    <w:p w14:paraId="73BA027E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Г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фасція, кістка </w:t>
      </w:r>
    </w:p>
    <w:p w14:paraId="41FE8619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C6B3D54" w14:textId="020E270A" w:rsidR="00876D80" w:rsidRPr="00F52E5B" w:rsidRDefault="000D6AF1" w:rsidP="000D6AF1">
      <w:pPr>
        <w:pStyle w:val="a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5E9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76D80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Розгляньте статистичні дані </w:t>
      </w:r>
      <w:r w:rsidR="00BD1E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щодо</w:t>
      </w:r>
      <w:r w:rsidR="00876D80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порушен</w:t>
      </w:r>
      <w:r w:rsidR="00BD1E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</w:t>
      </w:r>
      <w:r w:rsidR="00876D80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постави (крім сколіозу) та окремо сколіозу учнів </w:t>
      </w:r>
      <w:r w:rsidR="0026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</w:t>
      </w:r>
      <w:r w:rsidR="00876D80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учениць четвертого класу певного навчального закладу з 2007 по 2013 роки. Проаналізуйте твердження на базі діаграм.</w:t>
      </w:r>
    </w:p>
    <w:p w14:paraId="191CADF6" w14:textId="47B6E3CB" w:rsidR="00876D80" w:rsidRPr="00F52E5B" w:rsidRDefault="00876D80" w:rsidP="00FD247C">
      <w:pPr>
        <w:pStyle w:val="a4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C4A862A" w14:textId="075D1819" w:rsidR="00876D80" w:rsidRDefault="003F0BF0" w:rsidP="00FD247C">
      <w:pPr>
        <w:pStyle w:val="a4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22BD6" wp14:editId="473E68B1">
            <wp:extent cx="6019036" cy="2774023"/>
            <wp:effectExtent l="0" t="0" r="1270" b="7620"/>
            <wp:docPr id="1856165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65690" name="Рисунок 18561656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73" cy="278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FB1D" w14:textId="77777777" w:rsidR="0003469F" w:rsidRPr="00F52E5B" w:rsidRDefault="0003469F" w:rsidP="00FD247C">
      <w:pPr>
        <w:pStyle w:val="a4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06"/>
        <w:gridCol w:w="586"/>
        <w:gridCol w:w="427"/>
      </w:tblGrid>
      <w:tr w:rsidR="00876D80" w:rsidRPr="003F0BF0" w14:paraId="3A28A186" w14:textId="77777777" w:rsidTr="00876D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09E441" w14:textId="25DC0170" w:rsidR="00876D80" w:rsidRPr="003F0BF0" w:rsidRDefault="00876D80" w:rsidP="003F0BF0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Порушення постави (крім сколіозу) з 2007 по 2013 рік </w:t>
            </w:r>
            <w:r w:rsid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трапля</w:t>
            </w:r>
            <w:r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ються частіше</w:t>
            </w:r>
            <w:r w:rsid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,</w:t>
            </w:r>
            <w:r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ніж сколіоз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867A23" w14:textId="386C2635" w:rsidR="00876D80" w:rsidRPr="003F0BF0" w:rsidRDefault="00FD648F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4F24F2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Т</w:t>
            </w:r>
            <w:r w:rsidR="00876D80" w:rsidRPr="004F24F2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ак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087977" w14:textId="072DDA18" w:rsidR="00876D80" w:rsidRPr="003F0BF0" w:rsidRDefault="00FD648F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Н</w:t>
            </w:r>
            <w:r w:rsidR="00876D80"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і</w:t>
            </w:r>
          </w:p>
        </w:tc>
      </w:tr>
      <w:tr w:rsidR="00876D80" w:rsidRPr="003F0BF0" w14:paraId="4F68E4D9" w14:textId="77777777" w:rsidTr="00876D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C95C9C" w14:textId="313226B0" w:rsidR="00876D80" w:rsidRPr="003F0BF0" w:rsidRDefault="00876D80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70</w:t>
            </w:r>
            <w:r w:rsid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 </w:t>
            </w:r>
            <w:r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% порушень постави (крім сколіозу)</w:t>
            </w:r>
            <w:r w:rsid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="00BD1E6C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в</w:t>
            </w:r>
            <w:r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дівчат зафіксовано </w:t>
            </w:r>
            <w:r w:rsid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в</w:t>
            </w:r>
            <w:r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2012 році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F298BA" w14:textId="7BD5D161" w:rsidR="00876D80" w:rsidRPr="003F0BF0" w:rsidRDefault="00FD648F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4F24F2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Т</w:t>
            </w:r>
            <w:r w:rsidR="00876D80" w:rsidRPr="004F24F2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ак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D9D90E" w14:textId="0EE20764" w:rsidR="00876D80" w:rsidRPr="003F0BF0" w:rsidRDefault="00FD648F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Н</w:t>
            </w:r>
            <w:r w:rsidR="00876D80"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і</w:t>
            </w:r>
          </w:p>
        </w:tc>
      </w:tr>
      <w:tr w:rsidR="00876D80" w:rsidRPr="003F0BF0" w14:paraId="47F49E9E" w14:textId="77777777" w:rsidTr="00876D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202EDB" w14:textId="0875D798" w:rsidR="00876D80" w:rsidRPr="003F0BF0" w:rsidRDefault="00876D80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lastRenderedPageBreak/>
              <w:t xml:space="preserve">У 2008 році сколіозу </w:t>
            </w:r>
            <w:r w:rsid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в</w:t>
            </w:r>
            <w:r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хлопців не зафіксовано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B228C1" w14:textId="58E7D638" w:rsidR="00876D80" w:rsidRPr="003F0BF0" w:rsidRDefault="00FD648F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4F24F2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Т</w:t>
            </w:r>
            <w:r w:rsidR="00876D80" w:rsidRPr="004F24F2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ак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D23980" w14:textId="3E8514E3" w:rsidR="00876D80" w:rsidRPr="003F0BF0" w:rsidRDefault="00FD648F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Н</w:t>
            </w:r>
            <w:r w:rsidR="00876D80"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і</w:t>
            </w:r>
          </w:p>
        </w:tc>
      </w:tr>
      <w:tr w:rsidR="00876D80" w:rsidRPr="003F0BF0" w14:paraId="3817F670" w14:textId="77777777" w:rsidTr="00876D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75F94E" w14:textId="5A91D182" w:rsidR="00876D80" w:rsidRPr="003F0BF0" w:rsidRDefault="00876D80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У 2008</w:t>
            </w:r>
            <w:r w:rsid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–</w:t>
            </w:r>
            <w:r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2009 роках порушень постави (крім сколіозу) </w:t>
            </w:r>
            <w:r w:rsid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в</w:t>
            </w:r>
            <w:r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дівчат більше</w:t>
            </w:r>
            <w:r w:rsid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,</w:t>
            </w:r>
            <w:r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ніж у хлопців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E9DA02" w14:textId="31D281D4" w:rsidR="00876D80" w:rsidRPr="003F0BF0" w:rsidRDefault="00FD648F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4F24F2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Т</w:t>
            </w:r>
            <w:r w:rsidR="00876D80" w:rsidRPr="004F24F2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ак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5D732A" w14:textId="5F55BDFF" w:rsidR="00876D80" w:rsidRPr="003F0BF0" w:rsidRDefault="00FD648F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Н</w:t>
            </w:r>
            <w:r w:rsidR="00876D80"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і</w:t>
            </w:r>
          </w:p>
        </w:tc>
      </w:tr>
      <w:tr w:rsidR="00876D80" w:rsidRPr="003F0BF0" w14:paraId="062E3709" w14:textId="77777777" w:rsidTr="00876D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5FAE9" w14:textId="77777777" w:rsidR="00876D80" w:rsidRPr="003F0BF0" w:rsidRDefault="00876D80" w:rsidP="00FD648F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Загальна кількість випадків порушень постави та окремо сколіозу зростала до 2012 року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87766B" w14:textId="3F4D1C4C" w:rsidR="00876D80" w:rsidRPr="003F0BF0" w:rsidRDefault="00FD648F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Т</w:t>
            </w:r>
            <w:r w:rsidR="00876D80" w:rsidRPr="003F0BF0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ак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D69C12" w14:textId="1084BA36" w:rsidR="00876D80" w:rsidRPr="003F0BF0" w:rsidRDefault="00FD648F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817536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Н</w:t>
            </w:r>
            <w:r w:rsidR="00876D80" w:rsidRPr="00817536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і</w:t>
            </w:r>
          </w:p>
        </w:tc>
      </w:tr>
    </w:tbl>
    <w:p w14:paraId="3601F53D" w14:textId="77777777" w:rsidR="00D37047" w:rsidRPr="00F52E5B" w:rsidRDefault="00D37047" w:rsidP="00FD247C">
      <w:pPr>
        <w:pStyle w:val="a4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429FC02" w14:textId="5ADA58B5" w:rsidR="00D37047" w:rsidRPr="00F52E5B" w:rsidRDefault="002604D6" w:rsidP="003F0BF0">
      <w:pPr>
        <w:pStyle w:val="a4"/>
        <w:spacing w:after="0" w:line="276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4</w:t>
      </w:r>
      <w:r w:rsidR="003F0BF0" w:rsidRPr="00FD648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.</w:t>
      </w:r>
      <w:r w:rsidR="003F0BF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D37047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Прочитайте текст </w:t>
      </w:r>
      <w:r w:rsidR="00DB130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D37047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розгляньте графік. Проаналізуйте твердження</w:t>
      </w:r>
      <w:r w:rsidR="00DB130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="00D37047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наведені </w:t>
      </w:r>
      <w:r w:rsidR="00DB130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D37047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таблиці, позначивши </w:t>
      </w:r>
      <w:r w:rsidR="00DB130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«Т</w:t>
      </w:r>
      <w:r w:rsidR="00D37047" w:rsidRPr="00DB130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ак</w:t>
      </w:r>
      <w:r w:rsidR="00DB130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 чи «Н</w:t>
      </w:r>
      <w:r w:rsidR="00D37047" w:rsidRPr="00DB130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DB130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».</w:t>
      </w:r>
    </w:p>
    <w:p w14:paraId="1302AFD4" w14:textId="504B5C9C" w:rsidR="00DB1301" w:rsidRDefault="00D37047" w:rsidP="00DB13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</w:pPr>
      <w:r w:rsidRPr="00F52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Двом учасникам </w:t>
      </w:r>
      <w:r w:rsidR="00BD1E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експерименту </w:t>
      </w:r>
      <w:r w:rsidRPr="00F52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дали </w:t>
      </w:r>
      <w:r w:rsidR="00BD1E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по </w:t>
      </w:r>
      <w:r w:rsidRPr="00F52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15 грамів чистої глюкози (цукру). </w:t>
      </w:r>
      <w:r w:rsidR="00FB3E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Д</w:t>
      </w:r>
      <w:r w:rsidR="00FB3E2C" w:rsidRPr="00F52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о </w:t>
      </w:r>
      <w:r w:rsidR="00BD1E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початку </w:t>
      </w:r>
      <w:r w:rsidR="00FB3E2C" w:rsidRPr="00F52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експерименту </w:t>
      </w:r>
      <w:r w:rsidR="00FB3E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у</w:t>
      </w:r>
      <w:r w:rsidRPr="00F52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часники не їли чотири години. Один учасник був здоровий, а інший мав гормональне захворювання. На рисунку наведено графік рівня цукру в крові учасників під час експерименту.</w:t>
      </w:r>
    </w:p>
    <w:p w14:paraId="22103840" w14:textId="0A03C328" w:rsidR="00D37047" w:rsidRPr="00F52E5B" w:rsidRDefault="000817E1" w:rsidP="000817E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937F9" wp14:editId="7B5CBA4A">
            <wp:extent cx="4143278" cy="3508625"/>
            <wp:effectExtent l="0" t="0" r="0" b="0"/>
            <wp:docPr id="7010694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69415" name="Рисунок 7010694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527" cy="351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40"/>
        <w:gridCol w:w="652"/>
        <w:gridCol w:w="427"/>
      </w:tblGrid>
      <w:tr w:rsidR="00D37047" w:rsidRPr="00F52E5B" w14:paraId="72DEE911" w14:textId="77777777" w:rsidTr="00F07A7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B15703" w14:textId="77777777" w:rsidR="00737999" w:rsidRPr="00737999" w:rsidRDefault="00D37047" w:rsidP="00737999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Найвищий рівень глюкози </w:t>
            </w:r>
            <w:r w:rsidR="00737999"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в</w:t>
            </w: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обох учасників графік показує через </w:t>
            </w:r>
          </w:p>
          <w:p w14:paraId="634AAE7D" w14:textId="3DDC06F1" w:rsidR="00D37047" w:rsidRPr="00737999" w:rsidRDefault="00D37047" w:rsidP="00737999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1 годину після </w:t>
            </w:r>
            <w:r w:rsidR="00BD1E6C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вживання</w:t>
            </w: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="00BD1E6C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глюкози (</w:t>
            </w: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цукру</w:t>
            </w:r>
            <w:r w:rsidR="00BD1E6C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14D6F0" w14:textId="13CD96C4" w:rsidR="00D37047" w:rsidRPr="00737999" w:rsidRDefault="00737999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817536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Т</w:t>
            </w:r>
            <w:r w:rsidR="00D37047" w:rsidRPr="00817536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ак</w:t>
            </w:r>
            <w:r w:rsidR="00D37047"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8693C0" w14:textId="7760C814" w:rsidR="00D37047" w:rsidRPr="00737999" w:rsidRDefault="00737999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Н</w:t>
            </w:r>
            <w:r w:rsidR="00D37047"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і</w:t>
            </w:r>
          </w:p>
        </w:tc>
      </w:tr>
      <w:tr w:rsidR="00D37047" w:rsidRPr="00F52E5B" w14:paraId="36E6D976" w14:textId="77777777" w:rsidTr="00F07A7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A0137B" w14:textId="65E791FF" w:rsidR="00D37047" w:rsidRPr="00737999" w:rsidRDefault="00D37047" w:rsidP="00737999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Порушення виділення інсуліну спостерігаємо в учасника експерименту</w:t>
            </w:r>
            <w:r w:rsidR="00BD1E6C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, позначеного літерою</w:t>
            </w: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="00FD648F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183B83" w14:textId="32B60313" w:rsidR="00D37047" w:rsidRPr="00737999" w:rsidRDefault="00737999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817536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Т</w:t>
            </w:r>
            <w:r w:rsidR="00D37047" w:rsidRPr="00817536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ак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AFE4BC" w14:textId="2FCA8DD4" w:rsidR="00D37047" w:rsidRPr="00737999" w:rsidRDefault="00737999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Н</w:t>
            </w:r>
            <w:r w:rsidR="00D37047"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і</w:t>
            </w:r>
          </w:p>
        </w:tc>
      </w:tr>
      <w:tr w:rsidR="00D37047" w:rsidRPr="00F52E5B" w14:paraId="36C8E807" w14:textId="77777777" w:rsidTr="00F07A7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C555B" w14:textId="77777777" w:rsidR="00BD1E6C" w:rsidRDefault="00D37047" w:rsidP="00FD247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Рівень </w:t>
            </w:r>
            <w:r w:rsidR="00BD1E6C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глюкози</w:t>
            </w: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="00BD1E6C"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в учасника експерименту</w:t>
            </w:r>
            <w:r w:rsidR="00BD1E6C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, позначеного літерою</w:t>
            </w:r>
            <w:r w:rsidR="00BD1E6C"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А</w:t>
            </w:r>
            <w:r w:rsidR="00BD1E6C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,</w:t>
            </w:r>
            <w:r w:rsidR="00BD1E6C"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через </w:t>
            </w:r>
          </w:p>
          <w:p w14:paraId="5131638D" w14:textId="16B8BD21" w:rsidR="00D37047" w:rsidRPr="00737999" w:rsidRDefault="00D37047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4 години став 90 мг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C4F056" w14:textId="5D129D11" w:rsidR="00D37047" w:rsidRPr="00737999" w:rsidRDefault="00737999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817536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Т</w:t>
            </w:r>
            <w:r w:rsidR="00D37047" w:rsidRPr="00817536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ак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450476" w14:textId="2D6F5CB4" w:rsidR="00D37047" w:rsidRPr="00737999" w:rsidRDefault="00737999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Н</w:t>
            </w:r>
            <w:r w:rsidR="00D37047"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і</w:t>
            </w:r>
          </w:p>
        </w:tc>
      </w:tr>
      <w:tr w:rsidR="00D37047" w:rsidRPr="00F52E5B" w14:paraId="7BCF3F9F" w14:textId="77777777" w:rsidTr="00F07A7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E5C71A" w14:textId="77777777" w:rsidR="00FD648F" w:rsidRDefault="00D37047" w:rsidP="00737999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Рівень глюкози в учасника експерименту</w:t>
            </w:r>
            <w:r w:rsidR="00737999"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,</w:t>
            </w: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позначеного літерою </w:t>
            </w:r>
            <w:r w:rsidR="00FD648F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Б</w:t>
            </w:r>
            <w:r w:rsidR="00737999"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,</w:t>
            </w: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через </w:t>
            </w:r>
          </w:p>
          <w:p w14:paraId="547A211E" w14:textId="073819F4" w:rsidR="00D37047" w:rsidRPr="00737999" w:rsidRDefault="00D37047" w:rsidP="00737999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4 години після </w:t>
            </w:r>
            <w:r w:rsidR="00BD1E6C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вживання</w:t>
            </w: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="00BD1E6C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глюкози (</w:t>
            </w: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цукру</w:t>
            </w:r>
            <w:r w:rsidR="00BD1E6C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)</w:t>
            </w:r>
            <w:r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піднявся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56E29" w14:textId="681DF8E8" w:rsidR="00D37047" w:rsidRPr="00737999" w:rsidRDefault="00737999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Т</w:t>
            </w:r>
            <w:r w:rsidR="00D37047" w:rsidRPr="00737999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ак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701B2C" w14:textId="78068BAD" w:rsidR="00D37047" w:rsidRPr="00737999" w:rsidRDefault="00737999" w:rsidP="00FD247C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val="uk-UA" w:eastAsia="ru-RU"/>
              </w:rPr>
            </w:pPr>
            <w:r w:rsidRPr="00817536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Н</w:t>
            </w:r>
            <w:r w:rsidR="00D37047" w:rsidRPr="00817536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val="uk-UA" w:eastAsia="ru-RU"/>
              </w:rPr>
              <w:t>і</w:t>
            </w:r>
          </w:p>
        </w:tc>
      </w:tr>
    </w:tbl>
    <w:p w14:paraId="7DB747F8" w14:textId="77777777" w:rsidR="00FD648F" w:rsidRPr="00F52E5B" w:rsidRDefault="00FD648F" w:rsidP="00FD648F">
      <w:pPr>
        <w:pStyle w:val="a5"/>
        <w:rPr>
          <w:lang w:val="uk-UA" w:eastAsia="ru-RU"/>
        </w:rPr>
      </w:pPr>
    </w:p>
    <w:p w14:paraId="26709B71" w14:textId="52EF1EBA" w:rsidR="00D37047" w:rsidRPr="00F52E5B" w:rsidRDefault="009E68FF" w:rsidP="00FB3E2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D648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5</w:t>
      </w:r>
      <w:r w:rsidR="00D37047" w:rsidRPr="00FD648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.</w:t>
      </w:r>
      <w:r w:rsidR="00D37047" w:rsidRPr="00FD648F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ru-RU"/>
        </w:rPr>
        <w:t xml:space="preserve"> </w:t>
      </w:r>
      <w:r w:rsidR="007379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D37047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кажіть </w:t>
      </w:r>
      <w:r w:rsidR="00FB3E2C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помилки</w:t>
      </w:r>
      <w:r w:rsidR="00FB3E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="00FB3E2C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D37047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допущені </w:t>
      </w:r>
      <w:r w:rsidR="007379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D37047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підписах на малюнку </w:t>
      </w:r>
      <w:r w:rsidR="007379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r w:rsidR="00D37047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Будова спинного мозку</w:t>
      </w:r>
      <w:r w:rsidR="0073799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».</w:t>
      </w:r>
    </w:p>
    <w:p w14:paraId="49081438" w14:textId="4F48CBA2" w:rsidR="00D37047" w:rsidRDefault="00D37047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br/>
      </w:r>
    </w:p>
    <w:p w14:paraId="0BD8211D" w14:textId="7717E719" w:rsidR="00FB3E2C" w:rsidRPr="00F52E5B" w:rsidRDefault="00FB3E2C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9B213" wp14:editId="48AD6C36">
            <wp:extent cx="3240671" cy="1638272"/>
            <wp:effectExtent l="0" t="0" r="0" b="635"/>
            <wp:docPr id="2897101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10122" name="Рисунок 2897101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133" cy="165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7DD6" w14:textId="794A6F0C" w:rsidR="00D37047" w:rsidRPr="00F52E5B" w:rsidRDefault="00D37047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C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А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FB3E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адній корінець та сіра речовина</w:t>
      </w:r>
    </w:p>
    <w:p w14:paraId="52745E3F" w14:textId="6AB654A3" w:rsidR="00D37047" w:rsidRPr="00F52E5B" w:rsidRDefault="00D37047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6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24C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ентральний канал та біла речовина</w:t>
      </w:r>
    </w:p>
    <w:p w14:paraId="5550791E" w14:textId="15493BFB" w:rsidR="00D37047" w:rsidRPr="00F52E5B" w:rsidRDefault="00D37047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7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>В</w:t>
      </w:r>
      <w:r w:rsidRPr="0081753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</w:t>
      </w:r>
      <w:r w:rsidR="00824CC4" w:rsidRPr="0081753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>б</w:t>
      </w:r>
      <w:r w:rsidRPr="0081753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>іла речовина та сіра речовина</w:t>
      </w:r>
    </w:p>
    <w:p w14:paraId="0B4352C3" w14:textId="40220AA7" w:rsidR="00D37047" w:rsidRPr="00F52E5B" w:rsidRDefault="00D37047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6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Г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24C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адній корінець та передній корінець</w:t>
      </w:r>
    </w:p>
    <w:p w14:paraId="30CAB4AB" w14:textId="500F9E4A" w:rsidR="00D37047" w:rsidRPr="00824CC4" w:rsidRDefault="00D37047" w:rsidP="00FD247C">
      <w:pPr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  <w:r w:rsidRPr="00F5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24CC4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>ІІІ</w:t>
      </w:r>
      <w:r w:rsidR="0003469F" w:rsidRPr="00824CC4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>.</w:t>
      </w:r>
      <w:r w:rsidRPr="00824CC4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 xml:space="preserve"> Усвідомлюю закономірності природи</w:t>
      </w:r>
    </w:p>
    <w:p w14:paraId="6B81D5F1" w14:textId="77777777" w:rsidR="00D37047" w:rsidRPr="00F52E5B" w:rsidRDefault="00D37047" w:rsidP="00FD247C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6EF965E0" w14:textId="2FD92B99" w:rsidR="00D37047" w:rsidRPr="00F52E5B" w:rsidRDefault="0003469F" w:rsidP="0003469F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24CC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D37047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Утворіть</w:t>
      </w:r>
      <w:proofErr w:type="spellEnd"/>
      <w:r w:rsidR="00D37047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пари між зображенням тканини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="00D37047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="00D37047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  <w:r w:rsidR="00D37047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функціями, які вони виконують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(А–Д).</w:t>
      </w:r>
    </w:p>
    <w:p w14:paraId="70C62ECB" w14:textId="396A5616" w:rsidR="00D37047" w:rsidRPr="00F52E5B" w:rsidRDefault="00D37047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F52E5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653744A" wp14:editId="6AA113F8">
            <wp:extent cx="6248400" cy="1209675"/>
            <wp:effectExtent l="0" t="0" r="0" b="9525"/>
            <wp:docPr id="13" name="Рисунок 13" descr="https://lh7-rt.googleusercontent.com/docsz/AD_4nXdya8NmAEQ_X4tDzgr2F7NwaLZg4RMhOBLaE-DWLNNQ_GbgaJuUL4wfAZcVRNWHAg3v48YJ6TX9rOPVt10RvxkmW5IXnEB7XD-AI7IC6S9Chieia0RYW517ydfjM74mi0bPRm-T3edQ_eKxL9QKtefDWbNoIChaEjQnE13Myw?key=EDY5s_CopMbjjG46UNsX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lh7-rt.googleusercontent.com/docsz/AD_4nXdya8NmAEQ_X4tDzgr2F7NwaLZg4RMhOBLaE-DWLNNQ_GbgaJuUL4wfAZcVRNWHAg3v48YJ6TX9rOPVt10RvxkmW5IXnEB7XD-AI7IC6S9Chieia0RYW517ydfjM74mi0bPRm-T3edQ_eKxL9QKtefDWbNoIChaEjQnE13Myw?key=EDY5s_CopMbjjG46UNsX-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E1BA7" w14:textId="5209451E" w:rsidR="00D37047" w:rsidRPr="00F52E5B" w:rsidRDefault="00D37047" w:rsidP="00FD24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6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А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має міжклітинну речовину</w:t>
      </w:r>
      <w:r w:rsidR="000346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багату на колаген та осеїн і сполуки </w:t>
      </w:r>
      <w:r w:rsidR="00FB3E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альцію та </w:t>
      </w:r>
      <w:r w:rsidR="00FB3E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осфору, формує елементи скелета</w:t>
      </w:r>
    </w:p>
    <w:p w14:paraId="1877C3E4" w14:textId="0A671D63" w:rsidR="00D37047" w:rsidRPr="00F52E5B" w:rsidRDefault="00D37047" w:rsidP="00FD24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6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має видовжені посмуговані клітини, здатна до швидкого збудження і скорочення, утворює серцевий м</w:t>
      </w:r>
      <w:r w:rsidR="000346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’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яз</w:t>
      </w:r>
    </w:p>
    <w:p w14:paraId="45A2BCCC" w14:textId="77777777" w:rsidR="00D37047" w:rsidRPr="00F52E5B" w:rsidRDefault="00D37047" w:rsidP="00FD24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6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вистилає порожнини тіла, має війки на поверхні, що затримують часточки пилу та бруду</w:t>
      </w:r>
    </w:p>
    <w:p w14:paraId="0F31B614" w14:textId="77777777" w:rsidR="00D37047" w:rsidRPr="00F52E5B" w:rsidRDefault="00D37047" w:rsidP="00FD24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6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Г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має рідку міжклітинну речовину, клітини кількох типів, циркулює у внутрішньому середовищі організму</w:t>
      </w:r>
    </w:p>
    <w:p w14:paraId="0122DA30" w14:textId="6A5E834E" w:rsidR="00D37047" w:rsidRPr="00F52E5B" w:rsidRDefault="00D37047" w:rsidP="00FD24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46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Д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складається з клітин, що мають короткі </w:t>
      </w:r>
      <w:r w:rsidR="00081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довгі відростки та міжклітинну речовину, сприймає подразнення </w:t>
      </w:r>
    </w:p>
    <w:p w14:paraId="28B0D648" w14:textId="7DD48ADA" w:rsidR="00D37047" w:rsidRPr="00F52E5B" w:rsidRDefault="00817536" w:rsidP="00FD247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17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>1</w:t>
      </w:r>
      <w:r w:rsidR="0020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 xml:space="preserve"> – </w:t>
      </w:r>
      <w:r w:rsidRPr="00817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>В; 2</w:t>
      </w:r>
      <w:r w:rsidR="0020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 xml:space="preserve"> – </w:t>
      </w:r>
      <w:r w:rsidRPr="00817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>Б; 3</w:t>
      </w:r>
      <w:r w:rsidR="0020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 xml:space="preserve"> – </w:t>
      </w:r>
      <w:r w:rsidRPr="00817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>Д; 4</w:t>
      </w:r>
      <w:r w:rsidR="00207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 xml:space="preserve"> – </w:t>
      </w:r>
      <w:r w:rsidRPr="00817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>А</w:t>
      </w:r>
    </w:p>
    <w:p w14:paraId="6DFCF20B" w14:textId="77777777" w:rsidR="002076D9" w:rsidRDefault="002076D9" w:rsidP="000346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14:paraId="2319445D" w14:textId="5DDFCE5F" w:rsidR="00107AD5" w:rsidRPr="00F52E5B" w:rsidRDefault="009E68FF" w:rsidP="0003469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B3E2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2</w:t>
      </w:r>
      <w:r w:rsidR="00107AD5" w:rsidRPr="00FB3E2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.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Учень та учени</w:t>
      </w:r>
      <w:r w:rsidR="002C497F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ця аналізували функції органів нервової системи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Учениця сказала, що</w:t>
      </w:r>
      <w:r w:rsidR="00597D04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головний мозок належить до центральної нервов</w:t>
      </w:r>
      <w:r w:rsidR="00081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 w:rsidR="00597D04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ї системи, а спинний </w:t>
      </w:r>
      <w:r w:rsidR="00081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мозок – </w:t>
      </w:r>
      <w:r w:rsidR="00597D04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 периферичної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Учень зауваж</w:t>
      </w:r>
      <w:r w:rsidR="00150451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ив, що </w:t>
      </w:r>
      <w:r w:rsidR="00081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150451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людини 10 пар черепно-мозкових нервів. 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Оцініть правдивість тверджень</w:t>
      </w:r>
      <w:r w:rsidR="00081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1B606876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1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>А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правий учень</w:t>
      </w:r>
    </w:p>
    <w:p w14:paraId="5C942954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1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права учениця</w:t>
      </w:r>
    </w:p>
    <w:p w14:paraId="3B027563" w14:textId="1A5476D8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1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0817E1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обоє 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праві </w:t>
      </w:r>
    </w:p>
    <w:p w14:paraId="685E2E7B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7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val="uk-UA" w:eastAsia="ru-RU"/>
        </w:rPr>
        <w:t>Г</w:t>
      </w:r>
      <w:r w:rsidRPr="0081753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обоє неправі</w:t>
      </w:r>
    </w:p>
    <w:p w14:paraId="002A0485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6FC2201" w14:textId="473C5195" w:rsidR="00F63339" w:rsidRPr="00F52E5B" w:rsidRDefault="009E68FF" w:rsidP="000817E1">
      <w:pPr>
        <w:pStyle w:val="a3"/>
        <w:spacing w:after="0" w:line="276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824CC4">
        <w:rPr>
          <w:rFonts w:eastAsia="Times New Roman"/>
          <w:b/>
          <w:bCs/>
          <w:color w:val="0070C0"/>
          <w:sz w:val="28"/>
          <w:szCs w:val="28"/>
          <w:lang w:val="uk-UA" w:eastAsia="ru-RU"/>
        </w:rPr>
        <w:t>3</w:t>
      </w:r>
      <w:r w:rsidR="00107AD5" w:rsidRPr="00824CC4">
        <w:rPr>
          <w:rFonts w:eastAsia="Times New Roman"/>
          <w:b/>
          <w:bCs/>
          <w:color w:val="0070C0"/>
          <w:sz w:val="28"/>
          <w:szCs w:val="28"/>
          <w:lang w:val="uk-UA" w:eastAsia="ru-RU"/>
        </w:rPr>
        <w:t>.</w:t>
      </w:r>
      <w:r w:rsidR="00F63339" w:rsidRPr="00F52E5B">
        <w:rPr>
          <w:rFonts w:eastAsia="Times New Roman"/>
          <w:color w:val="000000"/>
          <w:sz w:val="28"/>
          <w:szCs w:val="28"/>
          <w:lang w:val="uk-UA" w:eastAsia="ru-RU"/>
        </w:rPr>
        <w:t xml:space="preserve"> Заповніть пропущені комірки для характеристики органів ендокринної системи</w:t>
      </w:r>
      <w:r w:rsidR="000817E1">
        <w:rPr>
          <w:rFonts w:eastAsia="Times New Roman"/>
          <w:color w:val="000000"/>
          <w:sz w:val="28"/>
          <w:szCs w:val="28"/>
          <w:lang w:val="uk-UA" w:eastAsia="ru-RU"/>
        </w:rPr>
        <w:t xml:space="preserve"> (</w:t>
      </w:r>
      <w:r w:rsidR="00F63339" w:rsidRPr="00F52E5B">
        <w:rPr>
          <w:rFonts w:eastAsia="Times New Roman"/>
          <w:color w:val="000000"/>
          <w:sz w:val="28"/>
          <w:szCs w:val="28"/>
          <w:lang w:val="uk-UA" w:eastAsia="ru-RU"/>
        </w:rPr>
        <w:t xml:space="preserve">вставте </w:t>
      </w:r>
      <w:r w:rsidR="00F30890">
        <w:rPr>
          <w:rFonts w:eastAsia="Times New Roman"/>
          <w:color w:val="000000"/>
          <w:sz w:val="28"/>
          <w:szCs w:val="28"/>
          <w:lang w:val="uk-UA" w:eastAsia="ru-RU"/>
        </w:rPr>
        <w:t xml:space="preserve">відповідні </w:t>
      </w:r>
      <w:r w:rsidR="00F63339" w:rsidRPr="00F52E5B">
        <w:rPr>
          <w:rFonts w:eastAsia="Times New Roman"/>
          <w:color w:val="000000"/>
          <w:sz w:val="28"/>
          <w:szCs w:val="28"/>
          <w:lang w:val="uk-UA" w:eastAsia="ru-RU"/>
        </w:rPr>
        <w:t>букви</w:t>
      </w:r>
      <w:r w:rsidR="000817E1">
        <w:rPr>
          <w:rFonts w:eastAsia="Times New Roman"/>
          <w:color w:val="000000"/>
          <w:sz w:val="28"/>
          <w:szCs w:val="28"/>
          <w:lang w:val="uk-UA" w:eastAsia="ru-RU"/>
        </w:rPr>
        <w:t>).</w:t>
      </w:r>
    </w:p>
    <w:p w14:paraId="71B16956" w14:textId="77777777" w:rsidR="00F63339" w:rsidRPr="00F52E5B" w:rsidRDefault="00F63339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2"/>
        <w:gridCol w:w="1852"/>
        <w:gridCol w:w="1971"/>
        <w:gridCol w:w="1791"/>
        <w:gridCol w:w="1700"/>
      </w:tblGrid>
      <w:tr w:rsidR="00F63339" w:rsidRPr="00F52E5B" w14:paraId="1784E490" w14:textId="77777777" w:rsidTr="00F6333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2302D3" w14:textId="77777777" w:rsidR="00F63339" w:rsidRPr="00F52E5B" w:rsidRDefault="00F63339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2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залоза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3038C9" w14:textId="27C07AE0" w:rsidR="00F63339" w:rsidRPr="00F52E5B" w:rsidRDefault="000817E1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щ</w:t>
            </w:r>
            <w:r w:rsidR="00F63339" w:rsidRPr="00F52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итоподібна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FF5295" w14:textId="77777777" w:rsidR="00F63339" w:rsidRPr="00F52E5B" w:rsidRDefault="00F63339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2E5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0FF69F" w14:textId="32F1F094" w:rsidR="00F63339" w:rsidRPr="00F52E5B" w:rsidRDefault="000817E1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F63339" w:rsidRPr="00F52E5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ідшлункова залоза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74F917" w14:textId="5740F029" w:rsidR="00F63339" w:rsidRPr="00F52E5B" w:rsidRDefault="000817E1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</w:t>
            </w:r>
            <w:r w:rsidR="00F63339" w:rsidRPr="00F52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адниркові залози</w:t>
            </w:r>
          </w:p>
        </w:tc>
      </w:tr>
      <w:tr w:rsidR="00F63339" w:rsidRPr="00F52E5B" w14:paraId="3A6E085E" w14:textId="77777777" w:rsidTr="00F6333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412FDE" w14:textId="77777777" w:rsidR="00F63339" w:rsidRPr="00F52E5B" w:rsidRDefault="00F63339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2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гормон </w:t>
            </w:r>
          </w:p>
          <w:p w14:paraId="3FD64365" w14:textId="77777777" w:rsidR="00F63339" w:rsidRPr="00F52E5B" w:rsidRDefault="00F63339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E45B2D" w14:textId="77777777" w:rsidR="00F63339" w:rsidRPr="00F52E5B" w:rsidRDefault="00F63339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2E5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8A8CE2" w14:textId="77777777" w:rsidR="00F63339" w:rsidRPr="00F52E5B" w:rsidRDefault="00F63339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F52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соматотропін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4BBB81" w14:textId="77777777" w:rsidR="00F63339" w:rsidRPr="00F52E5B" w:rsidRDefault="00F63339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2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інсулін, </w:t>
            </w:r>
            <w:proofErr w:type="spellStart"/>
            <w:r w:rsidRPr="00F52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глюкагон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6511F0" w14:textId="77777777" w:rsidR="00F63339" w:rsidRPr="00F52E5B" w:rsidRDefault="00F63339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2E5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F63339" w:rsidRPr="00F52E5B" w14:paraId="2F4D645F" w14:textId="77777777" w:rsidTr="00F6333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43D25F" w14:textId="77777777" w:rsidR="00F63339" w:rsidRPr="00F52E5B" w:rsidRDefault="00F63339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F52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гіпер</w:t>
            </w:r>
            <w:proofErr w:type="spellEnd"/>
            <w:r w:rsidRPr="00F52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- або гіпофункція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EA4049" w14:textId="77777777" w:rsidR="00F63339" w:rsidRPr="00F52E5B" w:rsidRDefault="00F63339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2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мікседема; </w:t>
            </w:r>
          </w:p>
          <w:p w14:paraId="63B0E5B7" w14:textId="77777777" w:rsidR="00F63339" w:rsidRPr="00F52E5B" w:rsidRDefault="00F63339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2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базедова хвороба, кретинізм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699C56" w14:textId="77777777" w:rsidR="00F63339" w:rsidRPr="00F52E5B" w:rsidRDefault="00F63339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2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карликовість, гігантизм, акромегалія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9F5693" w14:textId="77777777" w:rsidR="00F63339" w:rsidRPr="00F52E5B" w:rsidRDefault="00F63339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2E5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C91C3F" w14:textId="49792B3B" w:rsidR="00F63339" w:rsidRPr="00F52E5B" w:rsidRDefault="00F63339" w:rsidP="00FD247C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F52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Аддісонова</w:t>
            </w:r>
            <w:proofErr w:type="spellEnd"/>
            <w:r w:rsidRPr="00F52E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(бронзова) хвороба</w:t>
            </w:r>
          </w:p>
        </w:tc>
      </w:tr>
    </w:tbl>
    <w:p w14:paraId="47104EED" w14:textId="77777777" w:rsidR="00F63339" w:rsidRPr="00F52E5B" w:rsidRDefault="00F63339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</w:t>
      </w:r>
    </w:p>
    <w:p w14:paraId="57B0BFB3" w14:textId="746C1466" w:rsidR="00107AD5" w:rsidRPr="00817536" w:rsidRDefault="00F63339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  <w:r w:rsidRPr="0081753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val="uk-UA" w:eastAsia="ru-RU"/>
        </w:rPr>
        <w:t>А</w:t>
      </w:r>
      <w:r w:rsidRPr="00817536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 xml:space="preserve"> </w:t>
      </w:r>
      <w:r w:rsidRPr="002076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цукровий діабет</w:t>
      </w:r>
      <w:r w:rsidR="00817536" w:rsidRPr="002076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 w:rsidR="00817536" w:rsidRPr="00817536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>3</w:t>
      </w:r>
    </w:p>
    <w:p w14:paraId="32B71B8E" w14:textId="4F303DA4" w:rsidR="00F63339" w:rsidRPr="00817536" w:rsidRDefault="00F63339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  <w:r w:rsidRPr="0081753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val="uk-UA" w:eastAsia="ru-RU"/>
        </w:rPr>
        <w:t>Б</w:t>
      </w:r>
      <w:r w:rsidRPr="00817536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 xml:space="preserve"> </w:t>
      </w:r>
      <w:r w:rsidR="00EF27D6" w:rsidRPr="002076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кортикостероїди</w:t>
      </w:r>
      <w:r w:rsidR="00817536" w:rsidRPr="002076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817536" w:rsidRPr="00817536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 xml:space="preserve"> 4</w:t>
      </w:r>
    </w:p>
    <w:p w14:paraId="6261854E" w14:textId="5E268B46" w:rsidR="000817E1" w:rsidRPr="00817536" w:rsidRDefault="00EF27D6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  <w:r w:rsidRPr="0081753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val="uk-UA" w:eastAsia="ru-RU"/>
        </w:rPr>
        <w:t>В</w:t>
      </w:r>
      <w:r w:rsidRPr="00817536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 xml:space="preserve"> </w:t>
      </w:r>
      <w:r w:rsidRPr="002076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тироксин </w:t>
      </w:r>
      <w:r w:rsidR="00817536" w:rsidRPr="002076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</w:t>
      </w:r>
      <w:r w:rsidR="00817536" w:rsidRPr="00817536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 xml:space="preserve"> 1</w:t>
      </w:r>
    </w:p>
    <w:p w14:paraId="28221083" w14:textId="77777777" w:rsidR="000817E1" w:rsidRPr="002076D9" w:rsidRDefault="00EF27D6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076D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</w:t>
      </w:r>
      <w:r w:rsidRPr="002076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епіфіз </w:t>
      </w:r>
    </w:p>
    <w:p w14:paraId="35A8F525" w14:textId="2EE69D66" w:rsidR="00EF27D6" w:rsidRPr="00F52E5B" w:rsidRDefault="00EF27D6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753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val="uk-UA" w:eastAsia="ru-RU"/>
        </w:rPr>
        <w:t>Д</w:t>
      </w:r>
      <w:r w:rsidRPr="00817536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 xml:space="preserve"> </w:t>
      </w:r>
      <w:r w:rsidRPr="002076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гіпофіз</w:t>
      </w:r>
      <w:r w:rsidR="00817536" w:rsidRPr="002076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</w:t>
      </w:r>
      <w:r w:rsidR="00817536" w:rsidRPr="00817536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 xml:space="preserve"> 2</w:t>
      </w:r>
    </w:p>
    <w:p w14:paraId="2DD16F20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FD6C55E" w14:textId="6B6E9659" w:rsidR="000817E1" w:rsidRDefault="009E68FF" w:rsidP="000817E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24CC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4</w:t>
      </w:r>
      <w:r w:rsidR="00107AD5" w:rsidRPr="00824CC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.</w:t>
      </w:r>
      <w:r w:rsidR="00107AD5" w:rsidRPr="00824CC4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ru-RU"/>
        </w:rPr>
        <w:t xml:space="preserve"> 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Установіть відповідність між функціями відділів головного мозку </w:t>
      </w:r>
      <w:r w:rsidR="00081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</w:t>
      </w:r>
      <w:r w:rsidR="00081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</w:t>
      </w:r>
      <w:r w:rsidR="00081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відділами </w:t>
      </w:r>
      <w:r w:rsidR="00081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="00081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081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зображеними на малюнку</w:t>
      </w:r>
      <w:r w:rsidR="00081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56A0DA91" w14:textId="4006F1C1" w:rsidR="00107AD5" w:rsidRPr="00F52E5B" w:rsidRDefault="00824CC4" w:rsidP="000817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AF34A" wp14:editId="2DB9C594">
            <wp:extent cx="2036581" cy="2024009"/>
            <wp:effectExtent l="0" t="0" r="1905" b="0"/>
            <wp:docPr id="13355754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575487" name="Рисунок 133557548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943" cy="203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DD280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5B172F0" w14:textId="4153C832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1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1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координація рухів, підтримання рівноваги та м</w:t>
      </w:r>
      <w:r w:rsidR="00081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’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язового тонусу</w:t>
      </w:r>
    </w:p>
    <w:p w14:paraId="03930D2D" w14:textId="4633F164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1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2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містить центри больової чутливості та обміну речовин</w:t>
      </w:r>
    </w:p>
    <w:p w14:paraId="3B6D1C5D" w14:textId="579AB509" w:rsidR="00107AD5" w:rsidRPr="00824CC4" w:rsidRDefault="00824CC4" w:rsidP="00824CC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07AD5" w:rsidRPr="00824C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містить центри регуляції кровообігу, дихання та серцевої діяльності</w:t>
      </w:r>
    </w:p>
    <w:p w14:paraId="63E5EB48" w14:textId="1F237E8D" w:rsidR="00107AD5" w:rsidRPr="00824CC4" w:rsidRDefault="00824CC4" w:rsidP="00824CC4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24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4 </w:t>
      </w:r>
      <w:r w:rsidR="00107AD5" w:rsidRPr="00824C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відіграє основну роль у процесах мислення, навчання, поведінки</w:t>
      </w:r>
    </w:p>
    <w:p w14:paraId="1917E2FD" w14:textId="6BB3EBDC" w:rsidR="00824CC4" w:rsidRPr="00F52E5B" w:rsidRDefault="00817536" w:rsidP="00FD247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1753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lastRenderedPageBreak/>
        <w:t>1</w:t>
      </w:r>
      <w:r w:rsidR="002076D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– </w:t>
      </w:r>
      <w:r w:rsidRPr="0081753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>Б  2</w:t>
      </w:r>
      <w:r w:rsidR="002076D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– </w:t>
      </w:r>
      <w:r w:rsidRPr="0081753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>Д 3</w:t>
      </w:r>
      <w:r w:rsidR="002076D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– </w:t>
      </w:r>
      <w:r w:rsidRPr="0081753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>В  4</w:t>
      </w:r>
      <w:r w:rsidR="002076D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– </w:t>
      </w:r>
      <w:r w:rsidRPr="0081753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  <w:t>А</w:t>
      </w:r>
    </w:p>
    <w:p w14:paraId="07431935" w14:textId="77777777" w:rsidR="002076D9" w:rsidRDefault="002076D9" w:rsidP="000817E1">
      <w:pPr>
        <w:pStyle w:val="a4"/>
        <w:spacing w:after="0" w:line="276" w:lineRule="auto"/>
        <w:ind w:left="0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14:paraId="7C247295" w14:textId="706C5699" w:rsidR="00107AD5" w:rsidRPr="00F52E5B" w:rsidRDefault="000817E1" w:rsidP="000817E1">
      <w:pPr>
        <w:pStyle w:val="a4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CC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3.</w:t>
      </w:r>
      <w:r w:rsidRPr="00824CC4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ru-RU"/>
        </w:rPr>
        <w:t xml:space="preserve"> </w:t>
      </w:r>
      <w:proofErr w:type="spellStart"/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Утворіть</w:t>
      </w:r>
      <w:proofErr w:type="spellEnd"/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пари між кісткою (1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4) та її функцією (А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="00107AD5"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1D4CCBBF" w14:textId="443F1512" w:rsidR="00107AD5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2E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14:paraId="758C29EF" w14:textId="1415FF44" w:rsidR="00824CC4" w:rsidRPr="00F52E5B" w:rsidRDefault="00824CC4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E8B00" wp14:editId="5A4CA815">
            <wp:extent cx="6224048" cy="1330503"/>
            <wp:effectExtent l="0" t="0" r="5715" b="3175"/>
            <wp:docPr id="15588560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56012" name="Рисунок 15588560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708" cy="133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11D8E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1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А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захищає головний мозок</w:t>
      </w:r>
    </w:p>
    <w:p w14:paraId="454788C8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1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входить до складу верхньої кінцівки </w:t>
      </w:r>
    </w:p>
    <w:p w14:paraId="64574356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1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формує пояс нижніх кінцівок</w:t>
      </w:r>
    </w:p>
    <w:p w14:paraId="02BF1C8D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1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Г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захищає спинний мозок</w:t>
      </w:r>
    </w:p>
    <w:p w14:paraId="78B70CAF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1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Д</w:t>
      </w:r>
      <w:r w:rsidRPr="00F52E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формує пояс верхніх кінцівки</w:t>
      </w:r>
    </w:p>
    <w:p w14:paraId="216E9003" w14:textId="77777777" w:rsidR="00107AD5" w:rsidRPr="00F52E5B" w:rsidRDefault="00107AD5" w:rsidP="00FD247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9978601" w14:textId="32FF2EB2" w:rsidR="00244746" w:rsidRPr="00F52E5B" w:rsidRDefault="00817536" w:rsidP="00FD247C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17536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1</w:t>
      </w:r>
      <w:r w:rsidR="002076D9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– </w:t>
      </w:r>
      <w:r w:rsidRPr="00817536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Г 2</w:t>
      </w:r>
      <w:r w:rsidR="002076D9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– </w:t>
      </w:r>
      <w:r w:rsidRPr="00817536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Б 3</w:t>
      </w:r>
      <w:r w:rsidR="002076D9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– </w:t>
      </w:r>
      <w:r w:rsidRPr="00817536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Д 4</w:t>
      </w:r>
      <w:r w:rsidR="002076D9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– </w:t>
      </w:r>
      <w:r w:rsidRPr="00817536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В</w:t>
      </w:r>
    </w:p>
    <w:sectPr w:rsidR="00244746" w:rsidRPr="00F52E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65832"/>
    <w:multiLevelType w:val="multilevel"/>
    <w:tmpl w:val="5B52E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1D7117"/>
    <w:multiLevelType w:val="hybridMultilevel"/>
    <w:tmpl w:val="CADE387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D5896"/>
    <w:multiLevelType w:val="hybridMultilevel"/>
    <w:tmpl w:val="234EEA74"/>
    <w:lvl w:ilvl="0" w:tplc="0B3C5556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73232"/>
    <w:multiLevelType w:val="multilevel"/>
    <w:tmpl w:val="AA200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5D3A35F9"/>
    <w:multiLevelType w:val="multilevel"/>
    <w:tmpl w:val="A3C8C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1650E7"/>
    <w:multiLevelType w:val="multilevel"/>
    <w:tmpl w:val="AA200F6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 w15:restartNumberingAfterBreak="0">
    <w:nsid w:val="676D0887"/>
    <w:multiLevelType w:val="hybridMultilevel"/>
    <w:tmpl w:val="DC7AE0FA"/>
    <w:lvl w:ilvl="0" w:tplc="077C819C">
      <w:start w:val="3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2925295">
    <w:abstractNumId w:val="4"/>
  </w:num>
  <w:num w:numId="2" w16cid:durableId="875848838">
    <w:abstractNumId w:val="0"/>
  </w:num>
  <w:num w:numId="3" w16cid:durableId="1568758339">
    <w:abstractNumId w:val="3"/>
  </w:num>
  <w:num w:numId="4" w16cid:durableId="1239553928">
    <w:abstractNumId w:val="5"/>
  </w:num>
  <w:num w:numId="5" w16cid:durableId="213932960">
    <w:abstractNumId w:val="1"/>
  </w:num>
  <w:num w:numId="6" w16cid:durableId="773744122">
    <w:abstractNumId w:val="2"/>
  </w:num>
  <w:num w:numId="7" w16cid:durableId="19948733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23C"/>
    <w:rsid w:val="0003469F"/>
    <w:rsid w:val="00046D5B"/>
    <w:rsid w:val="00072C77"/>
    <w:rsid w:val="000817E1"/>
    <w:rsid w:val="0008518D"/>
    <w:rsid w:val="000D6AF1"/>
    <w:rsid w:val="00107AD5"/>
    <w:rsid w:val="00150451"/>
    <w:rsid w:val="002076D9"/>
    <w:rsid w:val="00242ED7"/>
    <w:rsid w:val="00244746"/>
    <w:rsid w:val="002604D6"/>
    <w:rsid w:val="0026123C"/>
    <w:rsid w:val="002C497F"/>
    <w:rsid w:val="003227BF"/>
    <w:rsid w:val="003E01DD"/>
    <w:rsid w:val="003F0BF0"/>
    <w:rsid w:val="004C79D7"/>
    <w:rsid w:val="004F24F2"/>
    <w:rsid w:val="00597D04"/>
    <w:rsid w:val="005A03FE"/>
    <w:rsid w:val="00665AA9"/>
    <w:rsid w:val="00695E95"/>
    <w:rsid w:val="00737999"/>
    <w:rsid w:val="00817536"/>
    <w:rsid w:val="0082323C"/>
    <w:rsid w:val="00824CC4"/>
    <w:rsid w:val="008719E5"/>
    <w:rsid w:val="00876D80"/>
    <w:rsid w:val="008E5548"/>
    <w:rsid w:val="00990304"/>
    <w:rsid w:val="009E68FF"/>
    <w:rsid w:val="00A87CE7"/>
    <w:rsid w:val="00B10E6C"/>
    <w:rsid w:val="00BD1E6C"/>
    <w:rsid w:val="00C13008"/>
    <w:rsid w:val="00C62ADB"/>
    <w:rsid w:val="00C953DA"/>
    <w:rsid w:val="00D37047"/>
    <w:rsid w:val="00D4676C"/>
    <w:rsid w:val="00D85ADB"/>
    <w:rsid w:val="00DB1301"/>
    <w:rsid w:val="00E2084E"/>
    <w:rsid w:val="00EF27D6"/>
    <w:rsid w:val="00F30890"/>
    <w:rsid w:val="00F52E5B"/>
    <w:rsid w:val="00F63339"/>
    <w:rsid w:val="00FB3E2C"/>
    <w:rsid w:val="00FD247C"/>
    <w:rsid w:val="00FD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F3659"/>
  <w15:chartTrackingRefBased/>
  <w15:docId w15:val="{EA54FA02-F38F-4022-A53C-016FA7D57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7AD5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E68FF"/>
    <w:pPr>
      <w:ind w:left="720"/>
      <w:contextualSpacing/>
    </w:pPr>
  </w:style>
  <w:style w:type="paragraph" w:styleId="a5">
    <w:name w:val="No Spacing"/>
    <w:uiPriority w:val="1"/>
    <w:qFormat/>
    <w:rsid w:val="00FD64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6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918</Words>
  <Characters>5239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Ludmila Mialkivska</cp:lastModifiedBy>
  <cp:revision>3</cp:revision>
  <dcterms:created xsi:type="dcterms:W3CDTF">2024-10-03T18:22:00Z</dcterms:created>
  <dcterms:modified xsi:type="dcterms:W3CDTF">2024-10-04T06:08:00Z</dcterms:modified>
</cp:coreProperties>
</file>