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1251"/>
        <w:gridCol w:w="4335"/>
        <w:gridCol w:w="3118"/>
      </w:tblGrid>
      <w:tr w:rsidR="006A19E1" w:rsidRPr="00DD39B0" w14:paraId="5497B151" w14:textId="77777777" w:rsidTr="00E93428">
        <w:tc>
          <w:tcPr>
            <w:tcW w:w="9639" w:type="dxa"/>
            <w:gridSpan w:val="4"/>
            <w:hideMark/>
          </w:tcPr>
          <w:p w14:paraId="28AB246E" w14:textId="77777777" w:rsidR="006A19E1" w:rsidRDefault="006A19E1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DD39B0">
              <w:rPr>
                <w:b/>
                <w:color w:val="002060"/>
                <w:sz w:val="32"/>
                <w:szCs w:val="32"/>
                <w:lang w:val="uk-UA"/>
              </w:rPr>
              <w:t xml:space="preserve">Календарно-тематичне планування курсу </w:t>
            </w:r>
          </w:p>
          <w:p w14:paraId="63F11B3B" w14:textId="62531720" w:rsidR="006A19E1" w:rsidRPr="00DD39B0" w:rsidRDefault="006A19E1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DD39B0">
              <w:rPr>
                <w:b/>
                <w:color w:val="002060"/>
                <w:sz w:val="32"/>
                <w:szCs w:val="32"/>
                <w:lang w:val="uk-UA"/>
              </w:rPr>
              <w:t xml:space="preserve">«Історія України», 8 клас </w:t>
            </w:r>
          </w:p>
          <w:p w14:paraId="33AE83F2" w14:textId="77777777" w:rsidR="006A19E1" w:rsidRPr="00DD39B0" w:rsidRDefault="006A19E1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DD39B0">
              <w:rPr>
                <w:b/>
                <w:color w:val="002060"/>
                <w:sz w:val="32"/>
                <w:szCs w:val="32"/>
                <w:lang w:val="uk-UA"/>
              </w:rPr>
              <w:t>за навчальним посібником</w:t>
            </w:r>
          </w:p>
          <w:p w14:paraId="4908A8C4" w14:textId="77777777" w:rsidR="006A19E1" w:rsidRPr="00DD39B0" w:rsidRDefault="006A19E1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DD39B0">
              <w:rPr>
                <w:b/>
                <w:color w:val="002060"/>
                <w:sz w:val="32"/>
                <w:szCs w:val="32"/>
                <w:lang w:val="uk-UA"/>
              </w:rPr>
              <w:t xml:space="preserve">Віталія Власова, Оксани Данилевської, </w:t>
            </w:r>
          </w:p>
          <w:p w14:paraId="5019C6E7" w14:textId="77777777" w:rsidR="006A19E1" w:rsidRPr="00DD39B0" w:rsidRDefault="006A19E1">
            <w:pPr>
              <w:spacing w:line="276" w:lineRule="auto"/>
              <w:rPr>
                <w:lang w:val="uk-UA"/>
              </w:rPr>
            </w:pPr>
            <w:r w:rsidRPr="00DD39B0">
              <w:rPr>
                <w:b/>
                <w:color w:val="002060"/>
                <w:sz w:val="32"/>
                <w:szCs w:val="32"/>
                <w:lang w:val="uk-UA"/>
              </w:rPr>
              <w:t>Дмитра Ващука (Київ: Генеза, 2024)</w:t>
            </w:r>
            <w:r w:rsidRPr="00DD39B0">
              <w:rPr>
                <w:rStyle w:val="af"/>
                <w:b/>
                <w:color w:val="002060"/>
                <w:sz w:val="32"/>
                <w:szCs w:val="32"/>
                <w:lang w:val="uk-UA"/>
              </w:rPr>
              <w:footnoteReference w:id="1"/>
            </w:r>
            <w:r w:rsidRPr="00DD39B0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  <w:p w14:paraId="0306A43B" w14:textId="6C3F367A" w:rsidR="006A19E1" w:rsidRPr="00DD39B0" w:rsidRDefault="006A19E1">
            <w:pPr>
              <w:spacing w:after="160" w:line="276" w:lineRule="auto"/>
              <w:rPr>
                <w:color w:val="0070C0"/>
                <w:lang w:val="uk-UA"/>
              </w:rPr>
            </w:pPr>
          </w:p>
          <w:p w14:paraId="476DA675" w14:textId="77777777" w:rsidR="006A19E1" w:rsidRPr="00DD39B0" w:rsidRDefault="006A19E1">
            <w:pPr>
              <w:spacing w:line="276" w:lineRule="auto"/>
              <w:rPr>
                <w:color w:val="0070C0"/>
                <w:lang w:val="uk-UA"/>
              </w:rPr>
            </w:pPr>
          </w:p>
        </w:tc>
      </w:tr>
      <w:tr w:rsidR="006E5B81" w:rsidRPr="00DD39B0" w14:paraId="2D9894C7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5A7A4FF5" w14:textId="77777777" w:rsidR="006E5B81" w:rsidRPr="00DD39B0" w:rsidRDefault="006E5B8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DD39B0">
              <w:rPr>
                <w:b/>
                <w:sz w:val="24"/>
                <w:szCs w:val="24"/>
                <w:lang w:val="uk-UA"/>
              </w:rPr>
              <w:t xml:space="preserve">№  </w:t>
            </w:r>
          </w:p>
          <w:p w14:paraId="215A5A8C" w14:textId="77777777" w:rsidR="006E5B81" w:rsidRPr="00DD39B0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D39B0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2507FF5" w14:textId="77777777" w:rsidR="006E5B81" w:rsidRPr="00DD39B0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D39B0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499E58" w14:textId="77777777" w:rsidR="006E5B81" w:rsidRPr="00DD39B0" w:rsidRDefault="006E5B8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DD39B0">
              <w:rPr>
                <w:b/>
                <w:sz w:val="24"/>
                <w:szCs w:val="24"/>
                <w:lang w:val="uk-UA"/>
              </w:rPr>
              <w:t>Тема уроку</w:t>
            </w:r>
          </w:p>
          <w:p w14:paraId="744C3C41" w14:textId="77777777" w:rsidR="006E5B81" w:rsidRPr="00DD39B0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BB082D9" w14:textId="77777777" w:rsidR="006E5B81" w:rsidRPr="00DD39B0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D39B0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6E5B81" w:rsidRPr="00DD39B0" w14:paraId="2961E59C" w14:textId="77777777" w:rsidTr="006E5B8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19056E1" w14:textId="77777777" w:rsidR="006E5B81" w:rsidRPr="00DD39B0" w:rsidRDefault="006E5B8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DD39B0">
              <w:rPr>
                <w:b/>
                <w:lang w:val="uk-UA"/>
              </w:rPr>
              <w:t>І семестр</w:t>
            </w:r>
          </w:p>
        </w:tc>
      </w:tr>
      <w:tr w:rsidR="006E5B81" w:rsidRPr="00DD39B0" w14:paraId="5FE2051A" w14:textId="77777777" w:rsidTr="006E5B8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38AB4B7E" w14:textId="77777777" w:rsidR="00527DB8" w:rsidRDefault="006E5B81">
            <w:pPr>
              <w:rPr>
                <w:b/>
                <w:bCs/>
                <w:color w:val="002060"/>
                <w:lang w:val="uk-UA"/>
              </w:rPr>
            </w:pPr>
            <w:r w:rsidRPr="00DD39B0">
              <w:rPr>
                <w:b/>
                <w:bCs/>
                <w:color w:val="002060"/>
                <w:lang w:val="uk-UA"/>
              </w:rPr>
              <w:t xml:space="preserve">Розділ 1. Українські землі у складі Речі Посполитої </w:t>
            </w:r>
          </w:p>
          <w:p w14:paraId="722A67EE" w14:textId="125BEC77" w:rsidR="006E5B81" w:rsidRPr="00DD39B0" w:rsidRDefault="006E5B81" w:rsidP="00527DB8">
            <w:pPr>
              <w:rPr>
                <w:b/>
                <w:bCs/>
                <w:lang w:val="uk-UA"/>
              </w:rPr>
            </w:pPr>
            <w:r w:rsidRPr="00DD39B0">
              <w:rPr>
                <w:b/>
                <w:bCs/>
                <w:color w:val="002060"/>
                <w:lang w:val="uk-UA"/>
              </w:rPr>
              <w:t>у XVI –</w:t>
            </w:r>
            <w:r w:rsidR="00527DB8">
              <w:rPr>
                <w:b/>
                <w:bCs/>
                <w:color w:val="002060"/>
                <w:lang w:val="uk-UA"/>
              </w:rPr>
              <w:t xml:space="preserve"> </w:t>
            </w:r>
            <w:r w:rsidRPr="00DD39B0">
              <w:rPr>
                <w:b/>
                <w:bCs/>
                <w:color w:val="002060"/>
                <w:lang w:val="uk-UA"/>
              </w:rPr>
              <w:t>першій половині XVII ст.</w:t>
            </w:r>
          </w:p>
        </w:tc>
      </w:tr>
      <w:tr w:rsidR="006E5B81" w:rsidRPr="00DD39B0" w14:paraId="76A59B95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928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  <w:r w:rsidRPr="00DD39B0"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741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F0B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Ранній новий час в історії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816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3461A801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89EE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164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52AE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Українські землі як об’єкт претензій держав Європи й Азії в першій половині XVI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F85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1CD8A7E4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FD6A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72F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D173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Соціально-економічний розвиток українських земель у першій половині XVI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77E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16C9F1C4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482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49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81E" w14:textId="130994AF" w:rsidR="006E5B81" w:rsidRPr="00DD39B0" w:rsidRDefault="006E5B81">
            <w:pPr>
              <w:spacing w:line="276" w:lineRule="auto"/>
              <w:jc w:val="left"/>
              <w:rPr>
                <w:rFonts w:cs="Times New Roman"/>
                <w:i/>
                <w:iCs/>
                <w:color w:val="00B050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Люблінська унія 1569 р.</w:t>
            </w:r>
            <w:r w:rsidR="00A142E4">
              <w:rPr>
                <w:rFonts w:cs="Times New Roman"/>
                <w:szCs w:val="28"/>
                <w:lang w:val="uk-UA"/>
              </w:rPr>
              <w:t xml:space="preserve"> та її вплив на українське суспільство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D26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4A11DDBB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A034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6FB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7B9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 xml:space="preserve">Соціально-економічний розвиток та повсякденне життя </w:t>
            </w:r>
          </w:p>
          <w:p w14:paraId="5BEC7B6B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 xml:space="preserve">на українських земля після Люблінської унії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857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513CD1AA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DC1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164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8FB8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Церковні та релігійні проблеми в Україні XVI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03D" w14:textId="77777777" w:rsidR="006E5B81" w:rsidRPr="00DD39B0" w:rsidRDefault="006E5B81">
            <w:pPr>
              <w:spacing w:line="276" w:lineRule="auto"/>
              <w:jc w:val="both"/>
              <w:rPr>
                <w:bCs/>
                <w:i/>
                <w:iCs/>
                <w:color w:val="00B050"/>
                <w:sz w:val="24"/>
                <w:szCs w:val="24"/>
                <w:lang w:val="uk-UA"/>
              </w:rPr>
            </w:pPr>
          </w:p>
        </w:tc>
      </w:tr>
      <w:tr w:rsidR="006E5B81" w:rsidRPr="00DD39B0" w14:paraId="04757279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4A1D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ED4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C21E" w14:textId="32210EC8" w:rsidR="006E5B81" w:rsidRPr="00DD39B0" w:rsidRDefault="006E5B81">
            <w:pPr>
              <w:spacing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Берестейська церковна унія 1596 р.</w:t>
            </w:r>
            <w:r w:rsidR="000F5684">
              <w:rPr>
                <w:rFonts w:cs="Times New Roman"/>
                <w:szCs w:val="28"/>
                <w:lang w:val="uk-UA"/>
              </w:rPr>
              <w:t xml:space="preserve"> та її наслідки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056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086BD680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FEB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A8B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4DF8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Культурно-освітнє життя та книговидання на українських землях у XVI – першій половині XVII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D61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0130EE78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B22F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C12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3D99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DD39B0">
              <w:rPr>
                <w:rFonts w:cs="Times New Roman"/>
                <w:szCs w:val="28"/>
                <w:lang w:val="uk-UA"/>
              </w:rPr>
              <w:t>Містобудування, архітектура та 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CC1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1818A1E5" w14:textId="77777777" w:rsidTr="006E5B8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9B7" w14:textId="77777777" w:rsidR="006E5B81" w:rsidRPr="00DD39B0" w:rsidRDefault="006E5B81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lastRenderedPageBreak/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D32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A2B1" w14:textId="77777777" w:rsidR="006E5B81" w:rsidRPr="00DD39B0" w:rsidRDefault="006E5B81">
            <w:pPr>
              <w:shd w:val="clear" w:color="auto" w:fill="FFFFFF" w:themeFill="background1"/>
              <w:spacing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DD39B0">
              <w:rPr>
                <w:rFonts w:cs="Times New Roman"/>
                <w:i/>
                <w:szCs w:val="28"/>
                <w:lang w:val="uk-UA"/>
              </w:rPr>
              <w:t>Проєкт з теми «</w:t>
            </w:r>
            <w:r w:rsidRPr="00DD39B0">
              <w:rPr>
                <w:rFonts w:cs="Times New Roman"/>
                <w:i/>
                <w:szCs w:val="28"/>
                <w:shd w:val="clear" w:color="auto" w:fill="FFFFFF" w:themeFill="background1"/>
                <w:lang w:val="uk-UA"/>
              </w:rPr>
              <w:t>Українські землі у складі Речі Посполитої</w:t>
            </w:r>
            <w:r w:rsidRPr="00DD39B0">
              <w:rPr>
                <w:rFonts w:cs="Times New Roman"/>
                <w:i/>
                <w:szCs w:val="28"/>
                <w:lang w:val="uk-UA"/>
              </w:rPr>
              <w:t xml:space="preserve"> у XVI – </w:t>
            </w:r>
          </w:p>
          <w:p w14:paraId="314A3DBD" w14:textId="77777777" w:rsidR="006E5B81" w:rsidRPr="00DD39B0" w:rsidRDefault="006E5B81">
            <w:pPr>
              <w:spacing w:line="276" w:lineRule="auto"/>
              <w:jc w:val="left"/>
              <w:rPr>
                <w:i/>
                <w:lang w:val="uk-UA"/>
              </w:rPr>
            </w:pPr>
            <w:r w:rsidRPr="00DD39B0">
              <w:rPr>
                <w:rFonts w:cs="Times New Roman"/>
                <w:i/>
                <w:szCs w:val="28"/>
                <w:lang w:val="uk-UA"/>
              </w:rPr>
              <w:t>першій половині XVІІ ст.»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28C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32B6CB5D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880A" w14:textId="770D8E1D" w:rsidR="006E5B81" w:rsidRPr="0038303E" w:rsidRDefault="0038303E" w:rsidP="0038303E">
            <w:pPr>
              <w:spacing w:line="276" w:lineRule="auto"/>
              <w:rPr>
                <w:lang w:val="uk-UA"/>
              </w:rPr>
            </w:pPr>
            <w:r w:rsidRPr="0038303E">
              <w:rPr>
                <w:lang w:val="uk-UA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A3CD" w14:textId="43BAB066" w:rsidR="005C40E5" w:rsidRPr="00DD39B0" w:rsidRDefault="005C40E5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FD2D" w14:textId="3940D850" w:rsidR="006E5B81" w:rsidRPr="00DD39B0" w:rsidRDefault="006E5B81" w:rsidP="000F5684">
            <w:pPr>
              <w:spacing w:line="276" w:lineRule="auto"/>
              <w:jc w:val="left"/>
              <w:rPr>
                <w:i/>
                <w:lang w:val="uk-UA"/>
              </w:rPr>
            </w:pPr>
            <w:r w:rsidRPr="00DD39B0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7AAB" w14:textId="77777777" w:rsidR="006E5B81" w:rsidRPr="00DD39B0" w:rsidRDefault="006E5B81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2C76E5C9" w14:textId="77777777" w:rsidTr="006E5B8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9A46F13" w14:textId="626F4F0E" w:rsidR="006E5B81" w:rsidRPr="00DD39B0" w:rsidRDefault="006E5B81">
            <w:pPr>
              <w:spacing w:line="276" w:lineRule="auto"/>
              <w:rPr>
                <w:b/>
                <w:bCs/>
                <w:color w:val="002060"/>
                <w:lang w:val="uk-UA"/>
              </w:rPr>
            </w:pPr>
            <w:r w:rsidRPr="00DD39B0">
              <w:rPr>
                <w:b/>
                <w:bCs/>
                <w:color w:val="002060"/>
                <w:lang w:val="uk-UA"/>
              </w:rPr>
              <w:t>Розділ 2. Становлення козацтва (ХV</w:t>
            </w:r>
            <w:r w:rsidR="00EE505A">
              <w:rPr>
                <w:b/>
                <w:bCs/>
                <w:color w:val="002060"/>
                <w:lang w:val="uk-UA"/>
              </w:rPr>
              <w:t>І</w:t>
            </w:r>
            <w:r w:rsidRPr="00DD39B0">
              <w:rPr>
                <w:b/>
                <w:bCs/>
                <w:color w:val="002060"/>
                <w:lang w:val="uk-UA"/>
              </w:rPr>
              <w:t xml:space="preserve"> – перша половина ХVІІ ст.)</w:t>
            </w:r>
          </w:p>
          <w:p w14:paraId="2445FFE6" w14:textId="77777777" w:rsidR="006E5B81" w:rsidRPr="00DD39B0" w:rsidRDefault="006E5B81">
            <w:pPr>
              <w:spacing w:line="276" w:lineRule="auto"/>
              <w:rPr>
                <w:b/>
                <w:bCs/>
                <w:lang w:val="uk-UA"/>
              </w:rPr>
            </w:pPr>
          </w:p>
        </w:tc>
      </w:tr>
      <w:tr w:rsidR="00EE505A" w:rsidRPr="00DD39B0" w14:paraId="7EB76BC0" w14:textId="77777777" w:rsidTr="00835E95">
        <w:trPr>
          <w:trHeight w:val="12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A1194" w14:textId="7E3CF61B" w:rsidR="00EE505A" w:rsidRPr="00DD39B0" w:rsidRDefault="00EE505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1587E" w14:textId="5B8434C5" w:rsidR="00EE505A" w:rsidRPr="0038303E" w:rsidRDefault="00EE505A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D3F7D" w14:textId="429F8B5E" w:rsidR="00EE505A" w:rsidRPr="00DD39B0" w:rsidRDefault="00EE505A" w:rsidP="00AB50B0">
            <w:pPr>
              <w:pStyle w:val="Default"/>
              <w:jc w:val="left"/>
              <w:rPr>
                <w:szCs w:val="28"/>
                <w:lang w:val="uk-UA"/>
              </w:rPr>
            </w:pPr>
            <w:r w:rsidRPr="00DD39B0">
              <w:rPr>
                <w:szCs w:val="28"/>
                <w:lang w:val="uk-UA"/>
              </w:rPr>
              <w:t xml:space="preserve">Походження українського козацтва. </w:t>
            </w:r>
            <w:r w:rsidRPr="00DD39B0">
              <w:rPr>
                <w:lang w:val="uk-UA"/>
              </w:rPr>
              <w:t>Дмитро Вишневецький.</w:t>
            </w:r>
          </w:p>
          <w:p w14:paraId="4B8CD208" w14:textId="6D7CD3B0" w:rsidR="00EE505A" w:rsidRPr="00DD39B0" w:rsidRDefault="00EE505A" w:rsidP="00EE505A">
            <w:pPr>
              <w:pStyle w:val="Default"/>
              <w:jc w:val="left"/>
              <w:rPr>
                <w:szCs w:val="28"/>
                <w:lang w:val="uk-UA"/>
              </w:rPr>
            </w:pPr>
            <w:r w:rsidRPr="00DD39B0">
              <w:rPr>
                <w:szCs w:val="28"/>
                <w:lang w:val="uk-UA"/>
              </w:rPr>
              <w:t>Запорозька Січ</w:t>
            </w:r>
            <w:r>
              <w:rPr>
                <w:szCs w:val="28"/>
                <w:lang w:val="uk-UA"/>
              </w:rPr>
              <w:t xml:space="preserve"> </w:t>
            </w:r>
            <w:r w:rsidR="00427C99">
              <w:rPr>
                <w:szCs w:val="28"/>
                <w:lang w:val="uk-UA"/>
              </w:rPr>
              <w:t>–</w:t>
            </w:r>
            <w:r w:rsidRPr="00DD39B0">
              <w:rPr>
                <w:szCs w:val="28"/>
                <w:lang w:val="uk-UA"/>
              </w:rPr>
              <w:t xml:space="preserve"> козацька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6B33" w14:textId="0FB7B4EA" w:rsidR="00EE505A" w:rsidRPr="00DD39B0" w:rsidRDefault="00EE505A" w:rsidP="00AB50B0">
            <w:pPr>
              <w:spacing w:line="276" w:lineRule="auto"/>
              <w:jc w:val="left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DD39B0" w14:paraId="4142CC59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E5C" w14:textId="008C8E86" w:rsidR="006E5B81" w:rsidRPr="00DD39B0" w:rsidRDefault="0038303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C6B" w14:textId="79E95037" w:rsidR="006E5B81" w:rsidRPr="0038303E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50A" w14:textId="68D1ECFD" w:rsidR="00E54DCC" w:rsidRPr="00DD39B0" w:rsidRDefault="00E54DCC" w:rsidP="00E54DCC">
            <w:pPr>
              <w:pStyle w:val="Default"/>
              <w:jc w:val="left"/>
              <w:rPr>
                <w:lang w:val="uk-UA"/>
              </w:rPr>
            </w:pPr>
            <w:r w:rsidRPr="00DD39B0">
              <w:rPr>
                <w:lang w:val="uk-UA"/>
              </w:rPr>
              <w:t xml:space="preserve">Соціальна організація українського козацтва </w:t>
            </w:r>
          </w:p>
          <w:p w14:paraId="39A2A12C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8CC" w14:textId="3FEA4AA0" w:rsidR="008303B4" w:rsidRPr="00DD39B0" w:rsidRDefault="008303B4" w:rsidP="00E54DCC">
            <w:pPr>
              <w:spacing w:line="276" w:lineRule="auto"/>
              <w:jc w:val="left"/>
              <w:rPr>
                <w:bCs/>
                <w:sz w:val="24"/>
                <w:szCs w:val="24"/>
                <w:lang w:val="uk-UA"/>
              </w:rPr>
            </w:pPr>
          </w:p>
        </w:tc>
      </w:tr>
      <w:tr w:rsidR="007F092B" w:rsidRPr="00DD39B0" w14:paraId="775DE482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B27" w14:textId="7B275BD2" w:rsidR="007F092B" w:rsidRPr="00DD39B0" w:rsidRDefault="00AE3146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1</w:t>
            </w:r>
            <w:r w:rsidR="0038303E">
              <w:rPr>
                <w:lang w:val="uk-UA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E859" w14:textId="06B74858" w:rsidR="007F092B" w:rsidRPr="0038303E" w:rsidRDefault="007F092B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EBA" w14:textId="587D8F09" w:rsidR="007F092B" w:rsidRPr="00DD39B0" w:rsidRDefault="007F092B" w:rsidP="00427C99">
            <w:pPr>
              <w:pStyle w:val="Default"/>
              <w:jc w:val="left"/>
              <w:rPr>
                <w:lang w:val="uk-UA"/>
              </w:rPr>
            </w:pPr>
            <w:r w:rsidRPr="00DD39B0">
              <w:rPr>
                <w:lang w:val="uk-UA"/>
              </w:rPr>
              <w:t>Побут і військова майстерність українського козацтва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ABA" w14:textId="4A79E029" w:rsidR="007F092B" w:rsidRPr="0038303E" w:rsidRDefault="007F092B" w:rsidP="00E54DCC">
            <w:pPr>
              <w:spacing w:line="276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676249" w:rsidRPr="00DD39B0" w14:paraId="62B70521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351" w14:textId="35937802" w:rsidR="00676249" w:rsidRPr="00DD39B0" w:rsidRDefault="00676249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1</w:t>
            </w:r>
            <w:r w:rsidR="0038303E">
              <w:rPr>
                <w:lang w:val="uk-UA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9192" w14:textId="405EFCE9" w:rsidR="00676249" w:rsidRPr="0038303E" w:rsidRDefault="00676249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8B7" w14:textId="1DDD4BFA" w:rsidR="00397B52" w:rsidRPr="00DD39B0" w:rsidRDefault="00397B52" w:rsidP="00397B52">
            <w:pPr>
              <w:pStyle w:val="Default"/>
              <w:jc w:val="left"/>
              <w:rPr>
                <w:lang w:val="uk-UA"/>
              </w:rPr>
            </w:pPr>
            <w:r w:rsidRPr="00DD39B0">
              <w:rPr>
                <w:lang w:val="uk-UA"/>
              </w:rPr>
              <w:t>Реєстрове козацтво. Козацькі повстання кінця ХVІ</w:t>
            </w:r>
            <w:r w:rsidR="007A5A50">
              <w:rPr>
                <w:lang w:val="uk-UA"/>
              </w:rPr>
              <w:t> </w:t>
            </w:r>
            <w:r w:rsidRPr="00DD39B0">
              <w:rPr>
                <w:lang w:val="uk-UA"/>
              </w:rPr>
              <w:t xml:space="preserve">ст. </w:t>
            </w:r>
          </w:p>
          <w:p w14:paraId="1DB64B08" w14:textId="77777777" w:rsidR="00676249" w:rsidRPr="00DD39B0" w:rsidRDefault="00676249" w:rsidP="00E54DCC">
            <w:pPr>
              <w:pStyle w:val="Default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633" w14:textId="40996B9F" w:rsidR="00676249" w:rsidRPr="0038303E" w:rsidRDefault="00676249" w:rsidP="00E54DCC">
            <w:pPr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DD39B0" w14:paraId="74051D70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BB0" w14:textId="592586E9" w:rsidR="006E5B81" w:rsidRPr="00DD39B0" w:rsidRDefault="00AE3146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1</w:t>
            </w:r>
            <w:r w:rsidR="0038303E">
              <w:rPr>
                <w:lang w:val="uk-UA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A21C" w14:textId="17193F2E" w:rsidR="006E5B81" w:rsidRPr="0038303E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D77A" w14:textId="323A636A" w:rsidR="006E5B81" w:rsidRPr="00DD39B0" w:rsidRDefault="00200874" w:rsidP="00200874">
            <w:pPr>
              <w:pStyle w:val="Default"/>
              <w:jc w:val="left"/>
              <w:rPr>
                <w:bCs/>
                <w:lang w:val="uk-UA"/>
              </w:rPr>
            </w:pPr>
            <w:r w:rsidRPr="00DD39B0">
              <w:rPr>
                <w:bCs/>
                <w:lang w:val="uk-UA"/>
              </w:rPr>
              <w:t xml:space="preserve">Роль козацтва </w:t>
            </w:r>
            <w:r w:rsidR="002634C8" w:rsidRPr="00DD39B0">
              <w:rPr>
                <w:bCs/>
                <w:lang w:val="uk-UA"/>
              </w:rPr>
              <w:t>в суспільному</w:t>
            </w:r>
            <w:r w:rsidR="00AC77AA" w:rsidRPr="00DD39B0">
              <w:rPr>
                <w:bCs/>
                <w:lang w:val="uk-UA"/>
              </w:rPr>
              <w:t xml:space="preserve"> житті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BD9" w14:textId="58C28DB9" w:rsidR="006E5B81" w:rsidRPr="0038303E" w:rsidRDefault="006E5B81" w:rsidP="00685922">
            <w:pPr>
              <w:spacing w:line="276" w:lineRule="auto"/>
              <w:jc w:val="left"/>
              <w:rPr>
                <w:b/>
                <w:szCs w:val="28"/>
                <w:lang w:val="uk-UA"/>
              </w:rPr>
            </w:pPr>
          </w:p>
        </w:tc>
      </w:tr>
      <w:tr w:rsidR="00397B52" w:rsidRPr="00DD39B0" w14:paraId="2DC64D94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470" w14:textId="793BE04B" w:rsidR="00397B52" w:rsidRPr="00DD39B0" w:rsidRDefault="0038303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D810" w14:textId="3E997498" w:rsidR="00397B52" w:rsidRPr="0038303E" w:rsidRDefault="00397B52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C87" w14:textId="2ADB9A7E" w:rsidR="00397B52" w:rsidRPr="00DD39B0" w:rsidRDefault="005E3D95" w:rsidP="005E3D95">
            <w:pPr>
              <w:pStyle w:val="Default"/>
              <w:jc w:val="left"/>
              <w:rPr>
                <w:bCs/>
                <w:lang w:val="uk-UA"/>
              </w:rPr>
            </w:pPr>
            <w:r w:rsidRPr="00DD39B0">
              <w:rPr>
                <w:bCs/>
                <w:lang w:val="uk-UA"/>
              </w:rPr>
              <w:t>Кримське ханство: внутрішня і зовнішня політика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229" w14:textId="3AC3DFAE" w:rsidR="00397B52" w:rsidRPr="0038303E" w:rsidRDefault="00397B52" w:rsidP="00685922">
            <w:pPr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DD39B0" w14:paraId="7A970645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A53" w14:textId="23136A6F" w:rsidR="006E5B81" w:rsidRPr="00DD39B0" w:rsidRDefault="0038303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16B6" w14:textId="201ABD7E" w:rsidR="006E5B81" w:rsidRPr="0038303E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5AE" w14:textId="258F53DB" w:rsidR="009904BE" w:rsidRPr="00DD39B0" w:rsidRDefault="00D25C5E" w:rsidP="00E056A8">
            <w:pPr>
              <w:pStyle w:val="Default"/>
              <w:jc w:val="left"/>
              <w:rPr>
                <w:i/>
                <w:szCs w:val="28"/>
                <w:lang w:val="uk-UA"/>
              </w:rPr>
            </w:pPr>
            <w:r w:rsidRPr="00DD39B0">
              <w:rPr>
                <w:szCs w:val="28"/>
                <w:lang w:val="uk-UA"/>
              </w:rPr>
              <w:t>Походи козаків першої чверті ХVІІ</w:t>
            </w:r>
            <w:r w:rsidR="00427C99">
              <w:t> </w:t>
            </w:r>
            <w:r w:rsidRPr="00DD39B0">
              <w:rPr>
                <w:szCs w:val="28"/>
                <w:lang w:val="uk-UA"/>
              </w:rPr>
              <w:t xml:space="preserve">ст. Петро Конашевич-Сагайдачний. </w:t>
            </w:r>
            <w:r w:rsidR="009904BE" w:rsidRPr="00DD39B0">
              <w:rPr>
                <w:szCs w:val="28"/>
                <w:lang w:val="uk-UA"/>
              </w:rPr>
              <w:t xml:space="preserve">Хотинська війна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B5B" w14:textId="0768D827" w:rsidR="006E5B81" w:rsidRPr="0038303E" w:rsidRDefault="006E5B81" w:rsidP="00D25C5E">
            <w:pPr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DD39B0" w14:paraId="7FD9E067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AB5" w14:textId="25ECB522" w:rsidR="006E5B81" w:rsidRPr="00DD39B0" w:rsidRDefault="0038303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2C20" w14:textId="3CE44F2F" w:rsidR="006E5B81" w:rsidRPr="0038303E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C3D" w14:textId="0690BA33" w:rsidR="009904BE" w:rsidRPr="00DD39B0" w:rsidRDefault="009904BE" w:rsidP="009904BE">
            <w:pPr>
              <w:pStyle w:val="Default"/>
              <w:jc w:val="left"/>
              <w:rPr>
                <w:szCs w:val="28"/>
                <w:lang w:val="uk-UA"/>
              </w:rPr>
            </w:pPr>
            <w:r w:rsidRPr="00DD39B0">
              <w:rPr>
                <w:szCs w:val="28"/>
                <w:lang w:val="uk-UA"/>
              </w:rPr>
              <w:t>Козацькі повстання 20</w:t>
            </w:r>
            <w:r w:rsidR="00427C99">
              <w:rPr>
                <w:szCs w:val="28"/>
                <w:lang w:val="uk-UA"/>
              </w:rPr>
              <w:t>–</w:t>
            </w:r>
            <w:r w:rsidRPr="00DD39B0">
              <w:rPr>
                <w:szCs w:val="28"/>
                <w:lang w:val="uk-UA"/>
              </w:rPr>
              <w:t>30-х років ХVІІ</w:t>
            </w:r>
            <w:r w:rsidR="00427C99">
              <w:rPr>
                <w:szCs w:val="28"/>
                <w:lang w:val="uk-UA"/>
              </w:rPr>
              <w:t> </w:t>
            </w:r>
            <w:r w:rsidRPr="00DD39B0">
              <w:rPr>
                <w:szCs w:val="28"/>
                <w:lang w:val="uk-UA"/>
              </w:rPr>
              <w:t xml:space="preserve">ст. «Ординація Війська Запорозького» </w:t>
            </w:r>
          </w:p>
          <w:p w14:paraId="62F18E35" w14:textId="77777777" w:rsidR="006E5B81" w:rsidRPr="00DD39B0" w:rsidRDefault="006E5B81">
            <w:pPr>
              <w:spacing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523" w14:textId="5C38FDA6" w:rsidR="006E5B81" w:rsidRPr="0038303E" w:rsidRDefault="006E5B81" w:rsidP="009904BE">
            <w:pPr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DD39B0" w14:paraId="7BA5DC21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6D0" w14:textId="2A9377EB" w:rsidR="006E5B81" w:rsidRPr="00DD39B0" w:rsidRDefault="00676249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2</w:t>
            </w:r>
            <w:r w:rsidR="0038303E">
              <w:rPr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CC19" w14:textId="1DBE91B2" w:rsidR="006E5B81" w:rsidRPr="0038303E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917" w14:textId="2C8C8C94" w:rsidR="006E5B81" w:rsidRPr="00DD39B0" w:rsidRDefault="00A47736">
            <w:pPr>
              <w:spacing w:line="276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DD39B0">
              <w:rPr>
                <w:rFonts w:cs="Times New Roman"/>
                <w:iCs/>
                <w:szCs w:val="28"/>
                <w:lang w:val="uk-UA"/>
              </w:rPr>
              <w:t>Культура першої половини XVII</w:t>
            </w:r>
            <w:r w:rsidR="00427C99">
              <w:rPr>
                <w:rFonts w:cs="Times New Roman"/>
                <w:iCs/>
                <w:szCs w:val="28"/>
                <w:lang w:val="uk-UA"/>
              </w:rPr>
              <w:t> </w:t>
            </w:r>
            <w:r w:rsidRPr="00DD39B0">
              <w:rPr>
                <w:rFonts w:cs="Times New Roman"/>
                <w:iCs/>
                <w:szCs w:val="28"/>
                <w:lang w:val="uk-UA"/>
              </w:rPr>
              <w:t xml:space="preserve">ст.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F10" w14:textId="1167ACF6" w:rsidR="006E5B81" w:rsidRPr="0038303E" w:rsidRDefault="006E5B81" w:rsidP="00B10988">
            <w:pPr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DD39B0" w14:paraId="056F00F5" w14:textId="77777777" w:rsidTr="0038303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D98" w14:textId="324775B7" w:rsidR="006E5B81" w:rsidRPr="00DD39B0" w:rsidRDefault="00C908AE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2</w:t>
            </w:r>
            <w:r w:rsidR="0038303E"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D095" w14:textId="3DD59BCE" w:rsidR="006E5B81" w:rsidRPr="0038303E" w:rsidRDefault="006E5B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F17" w14:textId="71ABDB5D" w:rsidR="006E5B81" w:rsidRPr="00DD39B0" w:rsidRDefault="00B10988">
            <w:pPr>
              <w:spacing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DD39B0">
              <w:rPr>
                <w:rFonts w:cs="Times New Roman"/>
                <w:i/>
                <w:szCs w:val="28"/>
                <w:lang w:val="uk-UA"/>
              </w:rPr>
              <w:t>Проєкт з теми «</w:t>
            </w:r>
            <w:r w:rsidRPr="00DD39B0">
              <w:rPr>
                <w:i/>
                <w:lang w:val="uk-UA"/>
              </w:rPr>
              <w:t>Становлення козацтва (ХV</w:t>
            </w:r>
            <w:r w:rsidR="003231E6">
              <w:rPr>
                <w:i/>
                <w:lang w:val="uk-UA"/>
              </w:rPr>
              <w:t>І</w:t>
            </w:r>
            <w:r w:rsidRPr="00DD39B0">
              <w:rPr>
                <w:i/>
                <w:lang w:val="uk-UA"/>
              </w:rPr>
              <w:t xml:space="preserve"> – перша половина ХVІІ ст.)</w:t>
            </w:r>
            <w:r w:rsidRPr="00DD39B0">
              <w:rPr>
                <w:rFonts w:cs="Times New Roman"/>
                <w:i/>
                <w:szCs w:val="28"/>
                <w:lang w:val="uk-UA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2D3" w14:textId="77777777" w:rsidR="006E5B81" w:rsidRPr="0038303E" w:rsidRDefault="006E5B81">
            <w:pPr>
              <w:spacing w:line="276" w:lineRule="auto"/>
              <w:rPr>
                <w:bCs/>
                <w:szCs w:val="28"/>
                <w:lang w:val="uk-UA"/>
              </w:rPr>
            </w:pPr>
          </w:p>
        </w:tc>
      </w:tr>
      <w:tr w:rsidR="006E5B81" w:rsidRPr="00DD39B0" w14:paraId="43E36C99" w14:textId="77777777" w:rsidTr="00A662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47D" w14:textId="777DFEC5" w:rsidR="006E5B81" w:rsidRPr="00DD39B0" w:rsidRDefault="00C961FB">
            <w:pPr>
              <w:spacing w:line="276" w:lineRule="auto"/>
              <w:rPr>
                <w:lang w:val="uk-UA"/>
              </w:rPr>
            </w:pPr>
            <w:r w:rsidRPr="00DD39B0">
              <w:rPr>
                <w:lang w:val="uk-UA"/>
              </w:rPr>
              <w:t>2</w:t>
            </w:r>
            <w:r w:rsidR="0038303E">
              <w:rPr>
                <w:lang w:val="uk-UA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CCB5" w14:textId="46C70128" w:rsidR="006E5B81" w:rsidRPr="00DD39B0" w:rsidRDefault="006E5B81">
            <w:pPr>
              <w:spacing w:line="276" w:lineRule="auto"/>
              <w:rPr>
                <w:b/>
                <w:color w:val="C00000"/>
                <w:lang w:val="uk-UA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F31" w14:textId="690B81AF" w:rsidR="006E5B81" w:rsidRPr="00DD39B0" w:rsidRDefault="001574B9" w:rsidP="003231E6">
            <w:pPr>
              <w:spacing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DD39B0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7C9" w14:textId="77777777" w:rsidR="006E5B81" w:rsidRPr="00DD39B0" w:rsidRDefault="006E5B81">
            <w:pPr>
              <w:spacing w:line="276" w:lineRule="auto"/>
              <w:rPr>
                <w:b/>
                <w:lang w:val="uk-UA"/>
              </w:rPr>
            </w:pPr>
          </w:p>
        </w:tc>
      </w:tr>
      <w:tr w:rsidR="007D6F01" w:rsidRPr="007D6F01" w14:paraId="3CE3CB2F" w14:textId="77777777" w:rsidTr="00125C1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9CC" w14:textId="22E109E6" w:rsidR="00125C1E" w:rsidRPr="007D6F01" w:rsidRDefault="0038303E">
            <w:pPr>
              <w:spacing w:line="276" w:lineRule="auto"/>
            </w:pPr>
            <w:r w:rsidRPr="007D6F01">
              <w:t>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1200" w14:textId="2E4590ED" w:rsidR="00125C1E" w:rsidRPr="007D6F01" w:rsidRDefault="00125C1E">
            <w:pPr>
              <w:spacing w:line="276" w:lineRule="auto"/>
              <w:rPr>
                <w:b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A24" w14:textId="45BA2D29" w:rsidR="00125C1E" w:rsidRPr="007D6F01" w:rsidRDefault="00125C1E" w:rsidP="001574B9">
            <w:pPr>
              <w:spacing w:line="276" w:lineRule="auto"/>
              <w:jc w:val="left"/>
              <w:rPr>
                <w:rFonts w:cs="Times New Roman"/>
                <w:i/>
                <w:szCs w:val="28"/>
              </w:rPr>
            </w:pPr>
            <w:r w:rsidRPr="007D6F01">
              <w:rPr>
                <w:rFonts w:cs="Times New Roman"/>
                <w:i/>
                <w:szCs w:val="28"/>
              </w:rPr>
              <w:t>Підсумкове оцінювання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D24" w14:textId="77777777" w:rsidR="00125C1E" w:rsidRPr="007D6F01" w:rsidRDefault="00125C1E">
            <w:pPr>
              <w:spacing w:line="276" w:lineRule="auto"/>
              <w:rPr>
                <w:b/>
              </w:rPr>
            </w:pPr>
          </w:p>
        </w:tc>
      </w:tr>
    </w:tbl>
    <w:p w14:paraId="74F6D87E" w14:textId="77777777" w:rsidR="006E5B81" w:rsidRPr="00DD39B0" w:rsidRDefault="006E5B81" w:rsidP="00980E9B">
      <w:pPr>
        <w:spacing w:line="276" w:lineRule="auto"/>
        <w:jc w:val="both"/>
      </w:pPr>
    </w:p>
    <w:sectPr w:rsidR="006E5B81" w:rsidRPr="00DD3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65DE" w14:textId="77777777" w:rsidR="00C966C0" w:rsidRDefault="00C966C0" w:rsidP="006E5B81">
      <w:pPr>
        <w:spacing w:line="240" w:lineRule="auto"/>
      </w:pPr>
      <w:r>
        <w:separator/>
      </w:r>
    </w:p>
  </w:endnote>
  <w:endnote w:type="continuationSeparator" w:id="0">
    <w:p w14:paraId="6A2EFC16" w14:textId="77777777" w:rsidR="00C966C0" w:rsidRDefault="00C966C0" w:rsidP="006E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BB7D" w14:textId="77777777" w:rsidR="00C966C0" w:rsidRDefault="00C966C0" w:rsidP="006E5B81">
      <w:pPr>
        <w:spacing w:line="240" w:lineRule="auto"/>
      </w:pPr>
      <w:r>
        <w:separator/>
      </w:r>
    </w:p>
  </w:footnote>
  <w:footnote w:type="continuationSeparator" w:id="0">
    <w:p w14:paraId="3595F857" w14:textId="77777777" w:rsidR="00C966C0" w:rsidRDefault="00C966C0" w:rsidP="006E5B81">
      <w:pPr>
        <w:spacing w:line="240" w:lineRule="auto"/>
      </w:pPr>
      <w:r>
        <w:continuationSeparator/>
      </w:r>
    </w:p>
  </w:footnote>
  <w:footnote w:id="1">
    <w:p w14:paraId="3CDC594D" w14:textId="77777777" w:rsidR="006A19E1" w:rsidRDefault="006A19E1" w:rsidP="006E5B81">
      <w:pPr>
        <w:spacing w:line="240" w:lineRule="auto"/>
        <w:jc w:val="both"/>
        <w:rPr>
          <w:color w:val="002060"/>
          <w:sz w:val="20"/>
          <w:szCs w:val="20"/>
        </w:rPr>
      </w:pPr>
      <w:r>
        <w:rPr>
          <w:rStyle w:val="af"/>
          <w:sz w:val="20"/>
        </w:rPr>
        <w:footnoteRef/>
      </w:r>
      <w:r>
        <w:rPr>
          <w:sz w:val="20"/>
          <w:szCs w:val="20"/>
        </w:rPr>
        <w:t> </w:t>
      </w:r>
      <w:r>
        <w:rPr>
          <w:color w:val="0070C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Навчальний посібник створено відповідно до модельної навчальної програми «Історія України. 7–9 класи»</w:t>
      </w:r>
    </w:p>
    <w:p w14:paraId="6C5ABECE" w14:textId="77777777" w:rsidR="006A19E1" w:rsidRDefault="006A19E1" w:rsidP="006E5B81">
      <w:pPr>
        <w:spacing w:line="240" w:lineRule="auto"/>
        <w:jc w:val="both"/>
      </w:pPr>
      <w:r>
        <w:rPr>
          <w:color w:val="002060"/>
          <w:sz w:val="20"/>
          <w:szCs w:val="20"/>
        </w:rPr>
        <w:t xml:space="preserve">   (авт.: </w:t>
      </w:r>
      <w:r>
        <w:rPr>
          <w:i/>
          <w:color w:val="002060"/>
          <w:sz w:val="20"/>
          <w:szCs w:val="20"/>
        </w:rPr>
        <w:t>Бурлака О. В., Желіба О. В., Павловська-Кравчук В. А., Худобець О. А., Черкас Б. В., Щупак І. Я.</w:t>
      </w:r>
      <w:r>
        <w:rPr>
          <w:color w:val="002060"/>
          <w:sz w:val="20"/>
          <w:szCs w:val="20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1"/>
    <w:rsid w:val="00015243"/>
    <w:rsid w:val="00037520"/>
    <w:rsid w:val="00053BE4"/>
    <w:rsid w:val="000717DC"/>
    <w:rsid w:val="00093DD0"/>
    <w:rsid w:val="000C6935"/>
    <w:rsid w:val="000E215F"/>
    <w:rsid w:val="000E3C14"/>
    <w:rsid w:val="000F2040"/>
    <w:rsid w:val="000F5684"/>
    <w:rsid w:val="0011683B"/>
    <w:rsid w:val="00125C1E"/>
    <w:rsid w:val="001331EE"/>
    <w:rsid w:val="00152E35"/>
    <w:rsid w:val="001574B9"/>
    <w:rsid w:val="00165CA0"/>
    <w:rsid w:val="001740D2"/>
    <w:rsid w:val="001743DC"/>
    <w:rsid w:val="001877AC"/>
    <w:rsid w:val="00194E78"/>
    <w:rsid w:val="001E0491"/>
    <w:rsid w:val="001F4DDC"/>
    <w:rsid w:val="00200874"/>
    <w:rsid w:val="002634C8"/>
    <w:rsid w:val="00277C2D"/>
    <w:rsid w:val="002B03AC"/>
    <w:rsid w:val="002F1DC9"/>
    <w:rsid w:val="00304314"/>
    <w:rsid w:val="00311D28"/>
    <w:rsid w:val="00314CA8"/>
    <w:rsid w:val="003231E6"/>
    <w:rsid w:val="0038303E"/>
    <w:rsid w:val="00397B52"/>
    <w:rsid w:val="003B7DD3"/>
    <w:rsid w:val="003F7E5B"/>
    <w:rsid w:val="00411534"/>
    <w:rsid w:val="00427C99"/>
    <w:rsid w:val="0047752C"/>
    <w:rsid w:val="004F6204"/>
    <w:rsid w:val="00517837"/>
    <w:rsid w:val="00527DB8"/>
    <w:rsid w:val="00595BBC"/>
    <w:rsid w:val="005A1E26"/>
    <w:rsid w:val="005C40E5"/>
    <w:rsid w:val="005C6A8C"/>
    <w:rsid w:val="005E3D95"/>
    <w:rsid w:val="005F60E2"/>
    <w:rsid w:val="00630A52"/>
    <w:rsid w:val="00636BEA"/>
    <w:rsid w:val="00655699"/>
    <w:rsid w:val="006757C5"/>
    <w:rsid w:val="00676249"/>
    <w:rsid w:val="00685922"/>
    <w:rsid w:val="006A19E1"/>
    <w:rsid w:val="006D687C"/>
    <w:rsid w:val="006E5B81"/>
    <w:rsid w:val="00703415"/>
    <w:rsid w:val="007A5A50"/>
    <w:rsid w:val="007D6F01"/>
    <w:rsid w:val="007E6CEC"/>
    <w:rsid w:val="007F092B"/>
    <w:rsid w:val="00800B03"/>
    <w:rsid w:val="008303B4"/>
    <w:rsid w:val="00834E71"/>
    <w:rsid w:val="00851C14"/>
    <w:rsid w:val="00867047"/>
    <w:rsid w:val="008A2E49"/>
    <w:rsid w:val="008D6A76"/>
    <w:rsid w:val="008F207C"/>
    <w:rsid w:val="009056CD"/>
    <w:rsid w:val="00921132"/>
    <w:rsid w:val="0097585C"/>
    <w:rsid w:val="00980E9B"/>
    <w:rsid w:val="009904BE"/>
    <w:rsid w:val="009A128B"/>
    <w:rsid w:val="00A142E4"/>
    <w:rsid w:val="00A47736"/>
    <w:rsid w:val="00A630B7"/>
    <w:rsid w:val="00A66209"/>
    <w:rsid w:val="00A833CC"/>
    <w:rsid w:val="00AB50B0"/>
    <w:rsid w:val="00AC77AA"/>
    <w:rsid w:val="00AD017F"/>
    <w:rsid w:val="00AE3146"/>
    <w:rsid w:val="00B10988"/>
    <w:rsid w:val="00B2080D"/>
    <w:rsid w:val="00B64E90"/>
    <w:rsid w:val="00B723BE"/>
    <w:rsid w:val="00B9748E"/>
    <w:rsid w:val="00BE2970"/>
    <w:rsid w:val="00C14BA4"/>
    <w:rsid w:val="00C617E3"/>
    <w:rsid w:val="00C67593"/>
    <w:rsid w:val="00C7603D"/>
    <w:rsid w:val="00C812BB"/>
    <w:rsid w:val="00C908AE"/>
    <w:rsid w:val="00C961FB"/>
    <w:rsid w:val="00C966C0"/>
    <w:rsid w:val="00CC2D37"/>
    <w:rsid w:val="00CC519C"/>
    <w:rsid w:val="00D15D0D"/>
    <w:rsid w:val="00D25C5E"/>
    <w:rsid w:val="00D54E8B"/>
    <w:rsid w:val="00D6684D"/>
    <w:rsid w:val="00D92C42"/>
    <w:rsid w:val="00DD1DB8"/>
    <w:rsid w:val="00DD2F9A"/>
    <w:rsid w:val="00DD39B0"/>
    <w:rsid w:val="00DE38FB"/>
    <w:rsid w:val="00E056A8"/>
    <w:rsid w:val="00E429E7"/>
    <w:rsid w:val="00E44AFA"/>
    <w:rsid w:val="00E50EF0"/>
    <w:rsid w:val="00E54DCC"/>
    <w:rsid w:val="00E92BEF"/>
    <w:rsid w:val="00EE505A"/>
    <w:rsid w:val="00F642AF"/>
    <w:rsid w:val="00F72E7D"/>
    <w:rsid w:val="00F95C21"/>
    <w:rsid w:val="00F97FF2"/>
    <w:rsid w:val="00FB5B90"/>
    <w:rsid w:val="00FD5937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7D79"/>
  <w15:chartTrackingRefBased/>
  <w15:docId w15:val="{A0E488C1-4715-4C6F-9476-1F424D9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81"/>
    <w:pPr>
      <w:spacing w:after="0" w:line="360" w:lineRule="auto"/>
      <w:jc w:val="center"/>
    </w:pPr>
    <w:rPr>
      <w:rFonts w:ascii="Times New Roman" w:hAnsi="Times New Roman"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5B8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8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8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8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8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8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8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8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8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B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B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B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B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B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B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B8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E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8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E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81"/>
    <w:pPr>
      <w:spacing w:before="160" w:after="160" w:line="278" w:lineRule="auto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E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81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E5B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E5B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5B8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6E5B81"/>
    <w:rPr>
      <w:color w:val="467886" w:themeColor="hyperlink"/>
      <w:u w:val="single"/>
    </w:rPr>
  </w:style>
  <w:style w:type="character" w:styleId="af">
    <w:name w:val="footnote reference"/>
    <w:basedOn w:val="a0"/>
    <w:uiPriority w:val="99"/>
    <w:semiHidden/>
    <w:unhideWhenUsed/>
    <w:rsid w:val="006E5B81"/>
    <w:rPr>
      <w:rFonts w:ascii="Times New Roman" w:hAnsi="Times New Roman" w:cs="Times New Roman" w:hint="default"/>
      <w:sz w:val="24"/>
      <w:vertAlign w:val="superscript"/>
    </w:rPr>
  </w:style>
  <w:style w:type="table" w:styleId="af0">
    <w:name w:val="Table Grid"/>
    <w:basedOn w:val="a1"/>
    <w:uiPriority w:val="39"/>
    <w:rsid w:val="006E5B81"/>
    <w:pPr>
      <w:spacing w:after="0" w:line="240" w:lineRule="auto"/>
      <w:jc w:val="center"/>
    </w:pPr>
    <w:rPr>
      <w:rFonts w:ascii="Times New Roman" w:hAnsi="Times New Roman" w:cstheme="minorHAnsi"/>
      <w:kern w:val="0"/>
      <w:sz w:val="28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Данилевська</dc:creator>
  <cp:keywords/>
  <dc:description/>
  <cp:lastModifiedBy>NEW</cp:lastModifiedBy>
  <cp:revision>45</cp:revision>
  <dcterms:created xsi:type="dcterms:W3CDTF">2024-07-22T07:49:00Z</dcterms:created>
  <dcterms:modified xsi:type="dcterms:W3CDTF">2024-07-24T19:57:00Z</dcterms:modified>
</cp:coreProperties>
</file>