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85" w:rsidRPr="00A53163" w:rsidRDefault="00E86E85" w:rsidP="00E86E85">
      <w:pPr>
        <w:spacing w:after="0" w:line="240" w:lineRule="auto"/>
        <w:ind w:right="426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53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ОРІЄНТОВНЄ КАЛЕНДАРНО-ТЕМАТИЧНЕ ПЛАНУВАННЯ</w:t>
      </w:r>
    </w:p>
    <w:p w:rsidR="00E86E85" w:rsidRPr="00A53163" w:rsidRDefault="00E86E85" w:rsidP="00E86E85">
      <w:pPr>
        <w:spacing w:after="0" w:line="240" w:lineRule="auto"/>
        <w:ind w:right="426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53163">
        <w:rPr>
          <w:rFonts w:ascii="Times New Roman" w:eastAsiaTheme="minorHAnsi" w:hAnsi="Times New Roman" w:cs="Times New Roman"/>
          <w:b/>
          <w:sz w:val="24"/>
          <w:szCs w:val="24"/>
        </w:rPr>
        <w:t xml:space="preserve">з інтегрованого курсу, </w:t>
      </w:r>
    </w:p>
    <w:p w:rsidR="00E86E85" w:rsidRPr="00A53163" w:rsidRDefault="00E86E85" w:rsidP="00E86E85">
      <w:pPr>
        <w:spacing w:after="0" w:line="240" w:lineRule="auto"/>
        <w:ind w:right="426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53163">
        <w:rPr>
          <w:rFonts w:ascii="Times New Roman" w:eastAsiaTheme="minorHAnsi" w:hAnsi="Times New Roman" w:cs="Times New Roman"/>
          <w:b/>
          <w:sz w:val="24"/>
          <w:szCs w:val="24"/>
        </w:rPr>
        <w:t>до підручника «Я ДОСЛІДЖУЮ СВІТ» 4 КЛАС. У 2 частинах</w:t>
      </w:r>
    </w:p>
    <w:p w:rsidR="00E86E85" w:rsidRPr="00A53163" w:rsidRDefault="00E86E85" w:rsidP="00E86E85">
      <w:pPr>
        <w:spacing w:after="0" w:line="240" w:lineRule="auto"/>
        <w:ind w:right="426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53163">
        <w:rPr>
          <w:rFonts w:ascii="Times New Roman" w:eastAsiaTheme="minorHAnsi" w:hAnsi="Times New Roman" w:cs="Times New Roman"/>
          <w:b/>
          <w:sz w:val="24"/>
          <w:szCs w:val="24"/>
        </w:rPr>
        <w:t xml:space="preserve">(автори Т. Гільберг, С. Тарнавської. Н. Павич, </w:t>
      </w:r>
    </w:p>
    <w:p w:rsidR="00E86E85" w:rsidRPr="00A53163" w:rsidRDefault="00E86E85" w:rsidP="00E86E85">
      <w:pPr>
        <w:spacing w:after="0" w:line="240" w:lineRule="auto"/>
        <w:ind w:right="426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53163">
        <w:rPr>
          <w:rFonts w:ascii="Times New Roman" w:eastAsiaTheme="minorHAnsi" w:hAnsi="Times New Roman" w:cs="Times New Roman"/>
          <w:b/>
          <w:sz w:val="24"/>
          <w:szCs w:val="24"/>
        </w:rPr>
        <w:t>видавництво «ГЕНЕЗА»)</w:t>
      </w:r>
    </w:p>
    <w:p w:rsidR="00E86E85" w:rsidRPr="00A53163" w:rsidRDefault="00E86E85" w:rsidP="00E86E85">
      <w:pPr>
        <w:spacing w:after="0" w:line="240" w:lineRule="auto"/>
        <w:ind w:right="426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17CF2" w:rsidRPr="00A53163" w:rsidRDefault="00E86E85" w:rsidP="00E86E85">
      <w:pPr>
        <w:spacing w:after="0" w:line="240" w:lineRule="auto"/>
        <w:ind w:right="426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53163">
        <w:rPr>
          <w:rFonts w:ascii="Times New Roman" w:eastAsiaTheme="minorHAnsi" w:hAnsi="Times New Roman" w:cs="Times New Roman"/>
          <w:b/>
          <w:sz w:val="24"/>
          <w:szCs w:val="24"/>
        </w:rPr>
        <w:t xml:space="preserve">для класів, що працюють за навчальним планом </w:t>
      </w:r>
    </w:p>
    <w:p w:rsidR="00D17CF2" w:rsidRPr="00A53163" w:rsidRDefault="00E86E85" w:rsidP="00D1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163">
        <w:rPr>
          <w:rFonts w:ascii="Times New Roman" w:eastAsiaTheme="minorHAnsi" w:hAnsi="Times New Roman" w:cs="Times New Roman"/>
          <w:b/>
          <w:sz w:val="24"/>
          <w:szCs w:val="24"/>
        </w:rPr>
        <w:t xml:space="preserve">Типової освітньої програми (4 клас), розробленої під керівництвом </w:t>
      </w:r>
      <w:r w:rsidRPr="00A53163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>Р. Б. Шияна</w:t>
      </w:r>
      <w:r w:rsidR="00D17CF2" w:rsidRPr="00A53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CF2" w:rsidRPr="00A53163" w:rsidRDefault="00D17CF2" w:rsidP="00D1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FB" w:rsidRPr="00A53163" w:rsidRDefault="00D17CF2" w:rsidP="003A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163">
        <w:rPr>
          <w:rFonts w:ascii="Times New Roman" w:hAnsi="Times New Roman" w:cs="Times New Roman"/>
          <w:sz w:val="24"/>
          <w:szCs w:val="24"/>
        </w:rPr>
        <w:t>Програма «Я досліджую світ» для 4-го класу закладів загальної середньої освіти реалізує завдання природничої (ПРО), громадянської та історичної (ГІО), соціальної та здоров’язбережувальної (СЗО), технологічної (ТЕО), елементів мовно-літературної (МОВ) та математичної (МАО) освітніх галузей</w:t>
      </w:r>
      <w:r w:rsidR="003A201A" w:rsidRPr="00A5316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d"/>
        <w:tblpPr w:leftFromText="180" w:rightFromText="180" w:vertAnchor="text" w:horzAnchor="margin" w:tblpY="14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70"/>
      </w:tblGrid>
      <w:tr w:rsidR="00E86E85" w:rsidRPr="00A53163" w:rsidTr="003A201A">
        <w:trPr>
          <w:trHeight w:val="484"/>
        </w:trPr>
        <w:tc>
          <w:tcPr>
            <w:tcW w:w="3964" w:type="dxa"/>
            <w:vMerge w:val="restart"/>
            <w:vAlign w:val="center"/>
          </w:tcPr>
          <w:p w:rsidR="00E86E85" w:rsidRPr="00A53163" w:rsidRDefault="00E86E85" w:rsidP="00D17C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163">
              <w:rPr>
                <w:rFonts w:ascii="Times New Roman" w:eastAsia="Times New Roman" w:hAnsi="Times New Roman" w:cs="Times New Roman"/>
                <w:sz w:val="24"/>
                <w:szCs w:val="24"/>
              </w:rPr>
              <w:t>ІНТЕГРОВАНИЙ КУРС (4</w:t>
            </w:r>
            <w:r w:rsidRPr="00A53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КЛАС)</w:t>
            </w:r>
          </w:p>
          <w:p w:rsidR="00E86E85" w:rsidRPr="00A53163" w:rsidRDefault="00E86E85" w:rsidP="00D17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 год</w:t>
            </w:r>
            <w:r w:rsidRPr="00A5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рік/7 годин на тиждень</w:t>
            </w:r>
          </w:p>
          <w:p w:rsidR="00730EA4" w:rsidRPr="00A53163" w:rsidRDefault="00E86E85" w:rsidP="00D17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(І семестр  - </w:t>
            </w:r>
            <w:r w:rsidRPr="00A53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 год</w:t>
            </w:r>
            <w:r w:rsidRPr="00A5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86E85" w:rsidRPr="00A53163" w:rsidRDefault="00E86E85" w:rsidP="00D17CF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5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 семестр – </w:t>
            </w:r>
            <w:r w:rsidRPr="00A53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 год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6E85" w:rsidRPr="00A53163" w:rsidRDefault="00E86E85" w:rsidP="00E86E85">
            <w:pPr>
              <w:widowControl w:val="0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1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Природнича, соціальна і здоров'язбережувальна, громадянська та історична галузі</w:t>
            </w:r>
          </w:p>
        </w:tc>
      </w:tr>
      <w:tr w:rsidR="00E86E85" w:rsidRPr="00A53163" w:rsidTr="00743F6A">
        <w:trPr>
          <w:trHeight w:val="484"/>
        </w:trPr>
        <w:tc>
          <w:tcPr>
            <w:tcW w:w="3964" w:type="dxa"/>
            <w:vMerge/>
            <w:vAlign w:val="center"/>
          </w:tcPr>
          <w:p w:rsidR="00E86E85" w:rsidRPr="00A53163" w:rsidRDefault="00E86E85" w:rsidP="00E8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2DBDB" w:themeFill="accent2" w:themeFillTint="33"/>
            <w:vAlign w:val="center"/>
          </w:tcPr>
          <w:p w:rsidR="00E86E85" w:rsidRPr="00A53163" w:rsidRDefault="00E86E85" w:rsidP="00730EA4">
            <w:pPr>
              <w:widowControl w:val="0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53163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 математичної галузі</w:t>
            </w:r>
            <w:r w:rsidRPr="00A531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86E85" w:rsidRPr="00A53163" w:rsidTr="00743F6A">
        <w:trPr>
          <w:trHeight w:val="484"/>
        </w:trPr>
        <w:tc>
          <w:tcPr>
            <w:tcW w:w="3964" w:type="dxa"/>
            <w:vMerge/>
            <w:vAlign w:val="center"/>
          </w:tcPr>
          <w:p w:rsidR="00E86E85" w:rsidRPr="00A53163" w:rsidRDefault="00E86E85" w:rsidP="00E8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0" w:type="dxa"/>
            <w:shd w:val="clear" w:color="auto" w:fill="F9FBB3"/>
            <w:vAlign w:val="center"/>
          </w:tcPr>
          <w:p w:rsidR="00E86E85" w:rsidRPr="00A53163" w:rsidRDefault="00E86E85" w:rsidP="003A201A">
            <w:pPr>
              <w:widowControl w:val="0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53163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 мовно-літературної галузі</w:t>
            </w:r>
            <w:r w:rsidRPr="00A531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86E85" w:rsidRPr="00A53163" w:rsidTr="003A201A">
        <w:trPr>
          <w:trHeight w:val="484"/>
        </w:trPr>
        <w:tc>
          <w:tcPr>
            <w:tcW w:w="3964" w:type="dxa"/>
            <w:vMerge/>
            <w:vAlign w:val="center"/>
          </w:tcPr>
          <w:p w:rsidR="00E86E85" w:rsidRPr="00A53163" w:rsidRDefault="00E86E85" w:rsidP="00E8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70" w:type="dxa"/>
            <w:shd w:val="clear" w:color="auto" w:fill="E2EFD9"/>
            <w:vAlign w:val="center"/>
          </w:tcPr>
          <w:p w:rsidR="00E86E85" w:rsidRPr="00A53163" w:rsidRDefault="00E86E85" w:rsidP="00E86E85">
            <w:pPr>
              <w:widowControl w:val="0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16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Технологічна галузь</w:t>
            </w:r>
          </w:p>
        </w:tc>
      </w:tr>
    </w:tbl>
    <w:p w:rsidR="002928FB" w:rsidRPr="00A53163" w:rsidRDefault="00D17CF2" w:rsidP="003A201A">
      <w:pPr>
        <w:spacing w:after="0" w:line="240" w:lineRule="auto"/>
        <w:ind w:left="1" w:right="426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16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14B22" w:rsidRPr="00A53163">
        <w:rPr>
          <w:rFonts w:ascii="Times New Roman" w:eastAsia="Times New Roman" w:hAnsi="Times New Roman" w:cs="Times New Roman"/>
          <w:sz w:val="24"/>
          <w:szCs w:val="24"/>
        </w:rPr>
        <w:t>Орієнтовний розподіл годин між освітніми галузями в рамках інтегрованого предмета «Я досліджую світ»:</w:t>
      </w:r>
      <w:r w:rsidRPr="00A53163">
        <w:rPr>
          <w:rFonts w:ascii="Times New Roman" w:eastAsia="Times New Roman" w:hAnsi="Times New Roman" w:cs="Times New Roman"/>
          <w:sz w:val="24"/>
          <w:szCs w:val="24"/>
        </w:rPr>
        <w:t xml:space="preserve"> природнича, технологічна, соціальна і </w:t>
      </w:r>
      <w:r w:rsidR="003A201A" w:rsidRPr="00A5316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53163">
        <w:rPr>
          <w:rFonts w:ascii="Times New Roman" w:eastAsia="Times New Roman" w:hAnsi="Times New Roman" w:cs="Times New Roman"/>
          <w:sz w:val="24"/>
          <w:szCs w:val="24"/>
        </w:rPr>
        <w:t>доров'я</w:t>
      </w:r>
      <w:r w:rsidR="003A201A" w:rsidRPr="00A5316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53163">
        <w:rPr>
          <w:rFonts w:ascii="Times New Roman" w:eastAsia="Times New Roman" w:hAnsi="Times New Roman" w:cs="Times New Roman"/>
          <w:sz w:val="24"/>
          <w:szCs w:val="24"/>
        </w:rPr>
        <w:t>збережувальна</w:t>
      </w:r>
      <w:proofErr w:type="spellEnd"/>
      <w:r w:rsidRPr="00A53163">
        <w:rPr>
          <w:rFonts w:ascii="Times New Roman" w:eastAsia="Times New Roman" w:hAnsi="Times New Roman" w:cs="Times New Roman"/>
          <w:sz w:val="24"/>
          <w:szCs w:val="24"/>
        </w:rPr>
        <w:t xml:space="preserve">, громадянська та історична – 4 год, </w:t>
      </w:r>
      <w:r w:rsidR="00614B22" w:rsidRPr="00A53163">
        <w:rPr>
          <w:rFonts w:ascii="Times New Roman" w:eastAsia="Times New Roman" w:hAnsi="Times New Roman" w:cs="Times New Roman"/>
          <w:sz w:val="24"/>
          <w:szCs w:val="24"/>
        </w:rPr>
        <w:t xml:space="preserve">мовно-літературна – 2 год; математична – 1 год; </w:t>
      </w:r>
    </w:p>
    <w:p w:rsidR="003A201A" w:rsidRPr="00A53163" w:rsidRDefault="003A201A" w:rsidP="003A2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01A" w:rsidRPr="00A53163" w:rsidRDefault="003A201A" w:rsidP="003A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163">
        <w:rPr>
          <w:rFonts w:ascii="Times New Roman" w:hAnsi="Times New Roman" w:cs="Times New Roman"/>
          <w:sz w:val="24"/>
          <w:szCs w:val="24"/>
        </w:rPr>
        <w:t>У програмі вказано орієнтовна кількість годин на вивчення кожного розділу/теми/параграфу. Вчитель може самостійно розподілити години по темах програми, керуючись власним досвідом і враховуючи підготовленість учнів та умови роботи у даному класі.</w:t>
      </w:r>
    </w:p>
    <w:p w:rsidR="003A201A" w:rsidRPr="00A53163" w:rsidRDefault="003A201A" w:rsidP="003A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163">
        <w:rPr>
          <w:rFonts w:ascii="Times New Roman" w:eastAsia="Times New Roman" w:hAnsi="Times New Roman" w:cs="Times New Roman"/>
          <w:sz w:val="24"/>
          <w:szCs w:val="24"/>
        </w:rPr>
        <w:t xml:space="preserve">Теми </w:t>
      </w:r>
      <w:r w:rsidRPr="00A531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математичної  та мовно-літературної галузей </w:t>
      </w:r>
      <w:r w:rsidRPr="00A53163">
        <w:rPr>
          <w:rFonts w:ascii="Times New Roman" w:eastAsia="Times New Roman" w:hAnsi="Times New Roman" w:cs="Times New Roman"/>
          <w:sz w:val="24"/>
          <w:szCs w:val="24"/>
        </w:rPr>
        <w:t xml:space="preserve">учитель/-ка добирає самостійно, зважаючи на обов’язкову наявність </w:t>
      </w:r>
      <w:r w:rsidRPr="00A53163">
        <w:rPr>
          <w:rFonts w:ascii="Times New Roman" w:eastAsia="Times New Roman" w:hAnsi="Times New Roman" w:cs="Times New Roman"/>
          <w:b/>
          <w:sz w:val="24"/>
          <w:szCs w:val="24"/>
        </w:rPr>
        <w:t>провідної ідеї</w:t>
      </w:r>
      <w:r w:rsidRPr="00A53163">
        <w:rPr>
          <w:rFonts w:ascii="Times New Roman" w:eastAsia="Times New Roman" w:hAnsi="Times New Roman" w:cs="Times New Roman"/>
          <w:sz w:val="24"/>
          <w:szCs w:val="24"/>
        </w:rPr>
        <w:t xml:space="preserve"> (освітня подія, проблема, сюжет, тема), яка б забезпечувала нерозривний зв'язок, цілісність даного уроку, уникаючи штучної інтеграції.</w:t>
      </w:r>
    </w:p>
    <w:p w:rsidR="003A201A" w:rsidRPr="00A53163" w:rsidRDefault="003A201A" w:rsidP="003A2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годин (уроків) для опрацювання теми учитель/-ка добирає самостійно, </w:t>
      </w:r>
      <w:r w:rsidRPr="00A53163">
        <w:rPr>
          <w:rFonts w:ascii="Times New Roman" w:hAnsi="Times New Roman" w:cs="Times New Roman"/>
          <w:sz w:val="24"/>
          <w:szCs w:val="24"/>
        </w:rPr>
        <w:t xml:space="preserve">керуючись власним досвідом, враховуючи підготовленість учнів та умови роботи у даному класі, </w:t>
      </w:r>
      <w:r w:rsidRPr="00A5316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також додатковий резервний час.</w:t>
      </w:r>
    </w:p>
    <w:p w:rsidR="003A201A" w:rsidRPr="00A53163" w:rsidRDefault="003A201A" w:rsidP="003A201A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Резервний час в освітній програмі закладу загальної середньої освіти сприяє, зокрема, задоволенню освітніх потреб здобувачів освіти, вирівнюванню їх досягнень, розвитку наскрізних умінь [Державний стандарт початкової освіти, затверджений постановою Кабінету Міністрів України від 21 лютого 2018 р. № 87 (у редакції постанови Кабінету Міністрів України від 24 липня 2019 р. № 688)].</w:t>
      </w:r>
    </w:p>
    <w:p w:rsidR="003A201A" w:rsidRPr="00A53163" w:rsidRDefault="003A201A" w:rsidP="00193057">
      <w:pPr>
        <w:spacing w:after="0" w:line="240" w:lineRule="auto"/>
        <w:ind w:left="993" w:right="426"/>
        <w:rPr>
          <w:rFonts w:ascii="Times New Roman" w:eastAsia="Times New Roman" w:hAnsi="Times New Roman" w:cs="Times New Roman"/>
          <w:sz w:val="24"/>
          <w:szCs w:val="24"/>
        </w:rPr>
      </w:pPr>
    </w:p>
    <w:p w:rsidR="003A201A" w:rsidRPr="00A53163" w:rsidRDefault="003A201A" w:rsidP="00193057">
      <w:pPr>
        <w:spacing w:after="0" w:line="240" w:lineRule="auto"/>
        <w:ind w:left="993" w:right="426"/>
        <w:rPr>
          <w:rFonts w:ascii="Times New Roman" w:eastAsia="Times New Roman" w:hAnsi="Times New Roman" w:cs="Times New Roman"/>
          <w:sz w:val="24"/>
          <w:szCs w:val="24"/>
        </w:rPr>
      </w:pPr>
    </w:p>
    <w:p w:rsidR="003A201A" w:rsidRPr="00A53163" w:rsidRDefault="003A201A" w:rsidP="00193057">
      <w:pPr>
        <w:spacing w:after="0" w:line="240" w:lineRule="auto"/>
        <w:ind w:left="993" w:right="426"/>
        <w:rPr>
          <w:rFonts w:ascii="Times New Roman" w:eastAsia="Times New Roman" w:hAnsi="Times New Roman" w:cs="Times New Roman"/>
          <w:sz w:val="24"/>
          <w:szCs w:val="24"/>
        </w:rPr>
      </w:pPr>
    </w:p>
    <w:p w:rsidR="003A201A" w:rsidRPr="00A53163" w:rsidRDefault="003A201A" w:rsidP="00193057">
      <w:pPr>
        <w:spacing w:after="0" w:line="240" w:lineRule="auto"/>
        <w:ind w:left="993" w:right="426"/>
        <w:rPr>
          <w:rFonts w:ascii="Times New Roman" w:eastAsia="Times New Roman" w:hAnsi="Times New Roman" w:cs="Times New Roman"/>
          <w:sz w:val="24"/>
          <w:szCs w:val="24"/>
        </w:rPr>
      </w:pPr>
    </w:p>
    <w:p w:rsidR="007C1D61" w:rsidRPr="00A53163" w:rsidRDefault="007C1D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6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4877" w:rsidRPr="00A53163" w:rsidRDefault="00444877" w:rsidP="003A201A">
      <w:pPr>
        <w:spacing w:after="0" w:line="360" w:lineRule="auto"/>
        <w:ind w:left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A53163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 xml:space="preserve">Навчально-методичний комплект: </w:t>
      </w:r>
    </w:p>
    <w:p w:rsidR="00444877" w:rsidRPr="00A53163" w:rsidRDefault="00033166" w:rsidP="003A201A">
      <w:pPr>
        <w:numPr>
          <w:ilvl w:val="0"/>
          <w:numId w:val="34"/>
        </w:numPr>
        <w:spacing w:after="0" w:line="240" w:lineRule="auto"/>
        <w:ind w:left="284" w:hanging="357"/>
        <w:contextualSpacing/>
        <w:rPr>
          <w:rFonts w:ascii="Times New Roman" w:eastAsiaTheme="minorHAnsi" w:hAnsi="Times New Roman" w:cs="Times New Roman"/>
          <w:i/>
          <w:sz w:val="28"/>
          <w:szCs w:val="28"/>
        </w:rPr>
      </w:pPr>
      <w:r w:rsidRPr="00A53163">
        <w:rPr>
          <w:rFonts w:ascii="Times New Roman" w:eastAsiaTheme="minorHAnsi" w:hAnsi="Times New Roman" w:cs="Times New Roman"/>
          <w:sz w:val="28"/>
          <w:szCs w:val="28"/>
        </w:rPr>
        <w:t>підручник «Я ДОСЛІДЖУЮ СВІТ» 4</w:t>
      </w:r>
      <w:r w:rsidR="00444877" w:rsidRPr="00A53163">
        <w:rPr>
          <w:rFonts w:ascii="Times New Roman" w:eastAsiaTheme="minorHAnsi" w:hAnsi="Times New Roman" w:cs="Times New Roman"/>
          <w:sz w:val="28"/>
          <w:szCs w:val="28"/>
        </w:rPr>
        <w:t xml:space="preserve"> КЛАС. У 2 частинах;</w:t>
      </w:r>
    </w:p>
    <w:p w:rsidR="00444877" w:rsidRPr="00A53163" w:rsidRDefault="00444877" w:rsidP="003A201A">
      <w:pPr>
        <w:numPr>
          <w:ilvl w:val="0"/>
          <w:numId w:val="34"/>
        </w:numPr>
        <w:spacing w:after="0" w:line="240" w:lineRule="auto"/>
        <w:ind w:left="284" w:hanging="357"/>
        <w:contextualSpacing/>
        <w:rPr>
          <w:rFonts w:ascii="Times New Roman" w:eastAsiaTheme="minorHAnsi" w:hAnsi="Times New Roman" w:cs="Times New Roman"/>
          <w:i/>
          <w:sz w:val="28"/>
          <w:szCs w:val="28"/>
        </w:rPr>
      </w:pPr>
      <w:r w:rsidRPr="00A53163">
        <w:rPr>
          <w:rFonts w:ascii="Times New Roman" w:eastAsiaTheme="minorHAnsi" w:hAnsi="Times New Roman" w:cs="Times New Roman"/>
          <w:sz w:val="28"/>
          <w:szCs w:val="28"/>
        </w:rPr>
        <w:t>робочий зошит – навчальний посібник «Я ДОСЛІДЖУЮ С</w:t>
      </w:r>
      <w:r w:rsidR="00033166" w:rsidRPr="00A53163">
        <w:rPr>
          <w:rFonts w:ascii="Times New Roman" w:eastAsiaTheme="minorHAnsi" w:hAnsi="Times New Roman" w:cs="Times New Roman"/>
          <w:sz w:val="28"/>
          <w:szCs w:val="28"/>
        </w:rPr>
        <w:t>ВІТ» 4</w:t>
      </w:r>
      <w:r w:rsidRPr="00A53163">
        <w:rPr>
          <w:rFonts w:ascii="Times New Roman" w:eastAsiaTheme="minorHAnsi" w:hAnsi="Times New Roman" w:cs="Times New Roman"/>
          <w:sz w:val="28"/>
          <w:szCs w:val="28"/>
        </w:rPr>
        <w:t xml:space="preserve"> КЛАС. У</w:t>
      </w:r>
      <w:r w:rsidR="003A201A" w:rsidRPr="00A53163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A53163">
        <w:rPr>
          <w:rFonts w:ascii="Times New Roman" w:eastAsiaTheme="minorHAnsi" w:hAnsi="Times New Roman" w:cs="Times New Roman"/>
          <w:sz w:val="28"/>
          <w:szCs w:val="28"/>
        </w:rPr>
        <w:t xml:space="preserve">2 частинах; </w:t>
      </w:r>
    </w:p>
    <w:p w:rsidR="00444877" w:rsidRPr="00A53163" w:rsidRDefault="00444877" w:rsidP="003A201A">
      <w:pPr>
        <w:numPr>
          <w:ilvl w:val="0"/>
          <w:numId w:val="34"/>
        </w:numPr>
        <w:spacing w:after="0" w:line="240" w:lineRule="auto"/>
        <w:ind w:left="284" w:hanging="357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A53163">
        <w:rPr>
          <w:rFonts w:ascii="Times New Roman" w:eastAsiaTheme="minorHAnsi" w:hAnsi="Times New Roman" w:cs="Times New Roman"/>
          <w:sz w:val="28"/>
          <w:szCs w:val="28"/>
        </w:rPr>
        <w:t>альбом з</w:t>
      </w:r>
      <w:r w:rsidR="00033166" w:rsidRPr="00A53163">
        <w:rPr>
          <w:rFonts w:ascii="Times New Roman" w:eastAsiaTheme="minorHAnsi" w:hAnsi="Times New Roman" w:cs="Times New Roman"/>
          <w:sz w:val="28"/>
          <w:szCs w:val="28"/>
        </w:rPr>
        <w:t xml:space="preserve"> технологій «Я ДОСЛІДЖУЮ СВІТ» 4</w:t>
      </w:r>
      <w:r w:rsidRPr="00A53163">
        <w:rPr>
          <w:rFonts w:ascii="Times New Roman" w:eastAsiaTheme="minorHAnsi" w:hAnsi="Times New Roman" w:cs="Times New Roman"/>
          <w:sz w:val="28"/>
          <w:szCs w:val="28"/>
        </w:rPr>
        <w:t xml:space="preserve"> КЛАС;</w:t>
      </w:r>
    </w:p>
    <w:p w:rsidR="00444877" w:rsidRPr="00A53163" w:rsidRDefault="00444877" w:rsidP="003A201A">
      <w:pPr>
        <w:numPr>
          <w:ilvl w:val="0"/>
          <w:numId w:val="34"/>
        </w:numPr>
        <w:spacing w:after="0" w:line="240" w:lineRule="auto"/>
        <w:ind w:left="284" w:hanging="357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A53163">
        <w:rPr>
          <w:rFonts w:ascii="Times New Roman" w:eastAsiaTheme="minorHAnsi" w:hAnsi="Times New Roman" w:cs="Times New Roman"/>
          <w:sz w:val="28"/>
          <w:szCs w:val="28"/>
        </w:rPr>
        <w:t xml:space="preserve">діагностичні </w:t>
      </w:r>
      <w:r w:rsidR="00033166" w:rsidRPr="00A53163">
        <w:rPr>
          <w:rFonts w:ascii="Times New Roman" w:eastAsiaTheme="minorHAnsi" w:hAnsi="Times New Roman" w:cs="Times New Roman"/>
          <w:sz w:val="28"/>
          <w:szCs w:val="28"/>
        </w:rPr>
        <w:t>роботи та тест-картки «Я ДОСЛІДЖУЮ СВІТ» 4</w:t>
      </w:r>
      <w:r w:rsidRPr="00A53163">
        <w:rPr>
          <w:rFonts w:ascii="Times New Roman" w:eastAsiaTheme="minorHAnsi" w:hAnsi="Times New Roman" w:cs="Times New Roman"/>
          <w:sz w:val="28"/>
          <w:szCs w:val="28"/>
        </w:rPr>
        <w:t xml:space="preserve"> КЛАС.</w:t>
      </w:r>
      <w:r w:rsidRPr="00A53163">
        <w:rPr>
          <w:rFonts w:asciiTheme="minorHAnsi" w:eastAsiaTheme="minorHAnsi" w:hAnsiTheme="minorHAnsi" w:cstheme="minorBidi"/>
          <w:noProof/>
        </w:rPr>
        <w:t xml:space="preserve"> </w:t>
      </w:r>
    </w:p>
    <w:p w:rsidR="00444877" w:rsidRPr="00A53163" w:rsidRDefault="00444877" w:rsidP="003A201A">
      <w:p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</w:rPr>
      </w:pPr>
    </w:p>
    <w:p w:rsidR="007C1D61" w:rsidRPr="00A53163" w:rsidRDefault="007C1D61" w:rsidP="007C1D61">
      <w:pPr>
        <w:spacing w:after="0" w:line="240" w:lineRule="auto"/>
        <w:ind w:right="426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A53163">
        <w:rPr>
          <w:rFonts w:ascii="Times New Roman" w:eastAsiaTheme="minorHAnsi" w:hAnsi="Times New Roman" w:cs="Times New Roman"/>
          <w:noProof/>
          <w:lang w:val="en-US"/>
        </w:rPr>
        <w:drawing>
          <wp:inline distT="0" distB="0" distL="0" distR="0" wp14:anchorId="469D8E9C" wp14:editId="2574D1A3">
            <wp:extent cx="2327910" cy="340755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5824" cy="344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163">
        <w:rPr>
          <w:rFonts w:ascii="Times New Roman" w:eastAsiaTheme="minorHAnsi" w:hAnsi="Times New Roman" w:cs="Times New Roman"/>
          <w:sz w:val="24"/>
          <w:szCs w:val="24"/>
        </w:rPr>
        <w:t xml:space="preserve">                     </w:t>
      </w:r>
      <w:r w:rsidRPr="00A53163">
        <w:rPr>
          <w:rFonts w:ascii="Times New Roman" w:eastAsiaTheme="minorHAnsi" w:hAnsi="Times New Roman" w:cs="Times New Roman"/>
          <w:noProof/>
          <w:lang w:val="en-US"/>
        </w:rPr>
        <w:drawing>
          <wp:inline distT="0" distB="0" distL="0" distR="0" wp14:anchorId="0D9B2153" wp14:editId="135A2F18">
            <wp:extent cx="2347412" cy="3422436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4324" cy="346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D61" w:rsidRPr="00A53163" w:rsidRDefault="007C1D61" w:rsidP="00717AD7">
      <w:pPr>
        <w:spacing w:after="0" w:line="240" w:lineRule="auto"/>
        <w:ind w:right="425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A53163">
        <w:rPr>
          <w:rFonts w:ascii="Times New Roman" w:eastAsiaTheme="minorHAnsi" w:hAnsi="Times New Roman" w:cs="Times New Roman"/>
          <w:sz w:val="24"/>
          <w:szCs w:val="24"/>
        </w:rPr>
        <w:t>автори Тетяна Гільберг, Світлана Тарнавська, Ніна Павич</w:t>
      </w:r>
    </w:p>
    <w:p w:rsidR="00444877" w:rsidRPr="00A53163" w:rsidRDefault="00444877" w:rsidP="00717AD7">
      <w:pPr>
        <w:spacing w:after="0" w:line="240" w:lineRule="auto"/>
        <w:ind w:right="425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A53163">
        <w:rPr>
          <w:rFonts w:ascii="Times New Roman" w:eastAsiaTheme="minorHAnsi" w:hAnsi="Times New Roman" w:cs="Times New Roman"/>
          <w:sz w:val="24"/>
          <w:szCs w:val="24"/>
        </w:rPr>
        <w:t>в</w:t>
      </w:r>
      <w:r w:rsidRPr="00A5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идавництво ГЕНЕЗА, </w:t>
      </w:r>
      <w:r w:rsidR="00033166" w:rsidRPr="00A5316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5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877" w:rsidRPr="00A53163" w:rsidRDefault="00444877" w:rsidP="00444877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53163">
        <w:rPr>
          <w:rFonts w:ascii="Times New Roman" w:eastAsiaTheme="minorHAnsi" w:hAnsi="Times New Roman" w:cs="Times New Roman"/>
          <w:b/>
          <w:sz w:val="24"/>
          <w:szCs w:val="24"/>
        </w:rPr>
        <w:br w:type="page"/>
      </w:r>
    </w:p>
    <w:tbl>
      <w:tblPr>
        <w:tblStyle w:val="40"/>
        <w:tblW w:w="10490" w:type="dxa"/>
        <w:tblInd w:w="-856" w:type="dxa"/>
        <w:tblLayout w:type="fixed"/>
        <w:tblLook w:val="0540" w:firstRow="0" w:lastRow="1" w:firstColumn="0" w:lastColumn="1" w:noHBand="0" w:noVBand="1"/>
      </w:tblPr>
      <w:tblGrid>
        <w:gridCol w:w="710"/>
        <w:gridCol w:w="708"/>
        <w:gridCol w:w="2127"/>
        <w:gridCol w:w="6945"/>
      </w:tblGrid>
      <w:tr w:rsidR="00DF26D2" w:rsidRPr="00A53163" w:rsidTr="00DF26D2">
        <w:trPr>
          <w:cantSplit/>
          <w:trHeight w:val="1265"/>
        </w:trPr>
        <w:tc>
          <w:tcPr>
            <w:tcW w:w="710" w:type="dxa"/>
            <w:shd w:val="pct10" w:color="auto" w:fill="auto"/>
            <w:textDirection w:val="btLr"/>
            <w:vAlign w:val="center"/>
          </w:tcPr>
          <w:p w:rsidR="00DF26D2" w:rsidRPr="00A53163" w:rsidRDefault="00DF26D2" w:rsidP="00DF26D2">
            <w:pPr>
              <w:tabs>
                <w:tab w:val="left" w:pos="975"/>
                <w:tab w:val="left" w:pos="208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№ уроку</w:t>
            </w:r>
            <w:r w:rsidRPr="00A531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  <w:p w:rsidR="00DF26D2" w:rsidRPr="00A53163" w:rsidRDefault="00DF26D2" w:rsidP="00DF26D2">
            <w:pPr>
              <w:tabs>
                <w:tab w:val="left" w:pos="975"/>
                <w:tab w:val="left" w:pos="208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" w:type="dxa"/>
            <w:shd w:val="pct10" w:color="auto" w:fill="auto"/>
            <w:textDirection w:val="btLr"/>
          </w:tcPr>
          <w:p w:rsidR="00DF26D2" w:rsidRPr="00A53163" w:rsidRDefault="00DF26D2" w:rsidP="00DF26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DF26D2" w:rsidRPr="00A53163" w:rsidRDefault="00DF26D2" w:rsidP="00DF26D2">
            <w:pPr>
              <w:tabs>
                <w:tab w:val="left" w:pos="975"/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  <w:p w:rsidR="00DF26D2" w:rsidRPr="00A53163" w:rsidRDefault="00DF26D2" w:rsidP="00DF26D2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DF26D2" w:rsidRPr="00A53163" w:rsidRDefault="00DF26D2" w:rsidP="00DF26D2">
            <w:pPr>
              <w:tabs>
                <w:tab w:val="left" w:pos="975"/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  <w:p w:rsidR="00DF26D2" w:rsidRPr="00A53163" w:rsidRDefault="00DF26D2" w:rsidP="00DF26D2">
            <w:pPr>
              <w:tabs>
                <w:tab w:val="left" w:pos="975"/>
                <w:tab w:val="left" w:pos="208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індексами ТОП </w:t>
            </w:r>
            <w:r w:rsidRPr="00A531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«ШИЯНА»</w:t>
            </w:r>
          </w:p>
          <w:p w:rsidR="00DF26D2" w:rsidRPr="00A53163" w:rsidRDefault="00DF26D2" w:rsidP="00DF26D2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/ учениця:</w:t>
            </w:r>
          </w:p>
        </w:tc>
      </w:tr>
      <w:tr w:rsidR="00DF26D2" w:rsidRPr="00A53163" w:rsidTr="00DF26D2">
        <w:trPr>
          <w:trHeight w:val="404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6D2" w:rsidRPr="00A53163" w:rsidRDefault="00DF26D2" w:rsidP="00DF26D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 ЧАСТИНА - І  СЕМЕСТР (16 тижнів)</w:t>
            </w:r>
          </w:p>
          <w:p w:rsidR="00DF26D2" w:rsidRPr="00A53163" w:rsidRDefault="00DF26D2" w:rsidP="00DF26D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112 год= 90 год+</w:t>
            </w:r>
            <w:r w:rsidRPr="00A5316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22 год (РЕЗЕРВ</w:t>
            </w:r>
            <w:r w:rsidRPr="00A5316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vertAlign w:val="superscript"/>
                <w:lang w:val="uk-UA"/>
              </w:rPr>
              <w:t>1</w:t>
            </w:r>
            <w:r w:rsidRPr="00A5316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)</w:t>
            </w:r>
          </w:p>
          <w:p w:rsidR="00DF26D2" w:rsidRPr="00A53163" w:rsidRDefault="00DF26D2" w:rsidP="00DF26D2">
            <w:pPr>
              <w:tabs>
                <w:tab w:val="left" w:pos="975"/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26D2" w:rsidRPr="00A53163" w:rsidTr="00DF26D2">
        <w:trPr>
          <w:trHeight w:val="558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6D2" w:rsidRPr="00A53163" w:rsidRDefault="00DF26D2" w:rsidP="00DF26D2">
            <w:pPr>
              <w:tabs>
                <w:tab w:val="left" w:pos="975"/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1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1. РОЗДІЛ 1. ПОДОРОЖУЄМО УКРАЇНОЮ</w:t>
            </w:r>
          </w:p>
        </w:tc>
      </w:tr>
      <w:tr w:rsidR="00BD60DC" w:rsidRPr="00A53163" w:rsidTr="00F6201A">
        <w:trPr>
          <w:trHeight w:val="1413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D60DC" w:rsidRPr="00A53163" w:rsidRDefault="00BD60DC" w:rsidP="00BD6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60DC" w:rsidRPr="00A53163" w:rsidRDefault="00BD60DC" w:rsidP="00BD6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D60DC" w:rsidRPr="00A53163" w:rsidRDefault="00BD60DC" w:rsidP="00BD6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наука допомагає нам пізнавати навколишній світ</w:t>
            </w:r>
          </w:p>
        </w:tc>
        <w:tc>
          <w:tcPr>
            <w:tcW w:w="6945" w:type="dxa"/>
          </w:tcPr>
          <w:p w:rsidR="00C329A7" w:rsidRPr="00C329A7" w:rsidRDefault="00C329A7" w:rsidP="00C3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A7">
              <w:rPr>
                <w:rFonts w:ascii="Times New Roman" w:hAnsi="Times New Roman" w:cs="Times New Roman"/>
                <w:sz w:val="24"/>
                <w:szCs w:val="24"/>
              </w:rPr>
              <w:t>- добирає приклади, які пояснюють взаємозалежність людини і  природи [4 ГІО 3-2.2-1];</w:t>
            </w:r>
          </w:p>
          <w:p w:rsidR="00C329A7" w:rsidRPr="00C329A7" w:rsidRDefault="00C329A7" w:rsidP="00C3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A7">
              <w:rPr>
                <w:rFonts w:ascii="Times New Roman" w:hAnsi="Times New Roman" w:cs="Times New Roman"/>
                <w:sz w:val="24"/>
                <w:szCs w:val="24"/>
              </w:rPr>
              <w:t>-ставить запитання [4 ПРО 1-1.1-1];</w:t>
            </w:r>
          </w:p>
          <w:p w:rsidR="00C329A7" w:rsidRPr="00C329A7" w:rsidRDefault="00C329A7" w:rsidP="00C3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A7">
              <w:rPr>
                <w:rFonts w:ascii="Times New Roman" w:hAnsi="Times New Roman" w:cs="Times New Roman"/>
                <w:sz w:val="24"/>
                <w:szCs w:val="24"/>
              </w:rPr>
              <w:t>- окреслює проблему, перш ніж її вирішувати [4 ПРО 1-1.1-3];</w:t>
            </w:r>
          </w:p>
          <w:p w:rsidR="00C329A7" w:rsidRPr="00C329A7" w:rsidRDefault="00C329A7" w:rsidP="00C3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A7">
              <w:rPr>
                <w:rFonts w:ascii="Times New Roman" w:hAnsi="Times New Roman" w:cs="Times New Roman"/>
                <w:sz w:val="24"/>
                <w:szCs w:val="24"/>
              </w:rPr>
              <w:t>- висловлює  та  аргументує власну думку, поважаючи позицію інших та дослухаюсь до спільних рішень [4 СЗО 3-1.4-1];</w:t>
            </w:r>
          </w:p>
          <w:p w:rsidR="00C329A7" w:rsidRPr="00C329A7" w:rsidRDefault="00C329A7" w:rsidP="00C3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A7">
              <w:rPr>
                <w:rFonts w:ascii="Times New Roman" w:hAnsi="Times New Roman" w:cs="Times New Roman"/>
                <w:sz w:val="24"/>
                <w:szCs w:val="24"/>
              </w:rPr>
              <w:t>- виконує  різні ролі в роботі малих груп незалежно від їх складу та наповненості [4 СЗО 3 -4.7-1];</w:t>
            </w:r>
          </w:p>
          <w:p w:rsidR="00BD60DC" w:rsidRPr="00A53163" w:rsidRDefault="00C329A7" w:rsidP="00C32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9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пояснює, навіщо необхідно визначати послідовність кроків у дослідженні [4 ПРО 1-1.3-3]</w:t>
            </w:r>
          </w:p>
        </w:tc>
      </w:tr>
      <w:tr w:rsidR="00BD60DC" w:rsidRPr="00A53163" w:rsidTr="00DF26D2">
        <w:trPr>
          <w:trHeight w:val="549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60DC" w:rsidRPr="00A53163" w:rsidRDefault="00BD60DC" w:rsidP="00C329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1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1. Природа України</w:t>
            </w:r>
          </w:p>
        </w:tc>
      </w:tr>
      <w:tr w:rsidR="00C329A7" w:rsidRPr="00A53163" w:rsidTr="00DF26D2">
        <w:tc>
          <w:tcPr>
            <w:tcW w:w="710" w:type="dxa"/>
            <w:vAlign w:val="center"/>
          </w:tcPr>
          <w:p w:rsidR="00C329A7" w:rsidRPr="00A53163" w:rsidRDefault="00C329A7" w:rsidP="00C329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C329A7" w:rsidRPr="00A53163" w:rsidRDefault="00C329A7" w:rsidP="00C329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329A7" w:rsidRPr="00A53163" w:rsidRDefault="00C329A7" w:rsidP="00C329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Наша країна – Україна</w:t>
            </w:r>
          </w:p>
        </w:tc>
        <w:tc>
          <w:tcPr>
            <w:tcW w:w="6945" w:type="dxa"/>
          </w:tcPr>
          <w:p w:rsidR="00C329A7" w:rsidRDefault="00C329A7" w:rsidP="00C329A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орієнтуєтьс</w:t>
            </w:r>
            <w:r w:rsidRPr="003E3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в місцевості, у якій проживає [4 ГІО 3-2.1-1]; </w:t>
            </w:r>
          </w:p>
          <w:p w:rsidR="00C329A7" w:rsidRDefault="00C329A7" w:rsidP="00C329A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розпиту</w:t>
            </w:r>
            <w:r w:rsidRPr="003E3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дорослих про походження географічних назв рідного краю [4 ГІО 3-2.1-2];</w:t>
            </w:r>
          </w:p>
          <w:p w:rsidR="00C329A7" w:rsidRDefault="00C329A7" w:rsidP="00C329A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пояснює,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Конституція України - найважливіший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7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держави, впливає на його/ її життя і життя всіх громадян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7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[4 ГІО 5-8.3-3];</w:t>
            </w:r>
          </w:p>
          <w:p w:rsidR="00C329A7" w:rsidRPr="003E3381" w:rsidRDefault="00C329A7" w:rsidP="00C329A7">
            <w:pPr>
              <w:pStyle w:val="a8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збирає інформац</w:t>
            </w:r>
            <w:r w:rsidRPr="003E33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ію про походження географічних назв рідного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краю з різних джере</w:t>
            </w:r>
            <w:r w:rsidRPr="003E33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 [4 ГІО 3-3.3-1];</w:t>
            </w:r>
          </w:p>
          <w:p w:rsidR="00C329A7" w:rsidRPr="003E3381" w:rsidRDefault="00C329A7" w:rsidP="00C329A7">
            <w:pPr>
              <w:pStyle w:val="a8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ставить запитанн</w:t>
            </w:r>
            <w:r w:rsidRPr="003E33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дорослим і одноліткам щодо інформації, яка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33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викликає сумнів або є незрозумілою [4 ГІО 3-3.3-2];</w:t>
            </w:r>
          </w:p>
          <w:p w:rsidR="00C329A7" w:rsidRPr="001262CE" w:rsidRDefault="00C329A7" w:rsidP="00C329A7">
            <w:pPr>
              <w:pStyle w:val="a8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порівню</w:t>
            </w:r>
            <w:r w:rsidRPr="003E33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 різні відомості, на підставі інформації, зібраної з різних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джерел, пропонує власний висново</w:t>
            </w:r>
            <w:r w:rsidRPr="003E33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 [4 ГІО 3-3.3-3];</w:t>
            </w:r>
          </w:p>
        </w:tc>
      </w:tr>
      <w:tr w:rsidR="00C329A7" w:rsidRPr="00A53163" w:rsidTr="00DF26D2">
        <w:tc>
          <w:tcPr>
            <w:tcW w:w="710" w:type="dxa"/>
            <w:vAlign w:val="center"/>
          </w:tcPr>
          <w:p w:rsidR="00C329A7" w:rsidRPr="00A53163" w:rsidRDefault="00C329A7" w:rsidP="00C329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C329A7" w:rsidRPr="00A53163" w:rsidRDefault="00C329A7" w:rsidP="00C329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329A7" w:rsidRPr="00A53163" w:rsidRDefault="00C329A7" w:rsidP="00C329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чого потрібні глобуси і карти</w:t>
            </w:r>
          </w:p>
        </w:tc>
        <w:tc>
          <w:tcPr>
            <w:tcW w:w="6945" w:type="dxa"/>
          </w:tcPr>
          <w:p w:rsidR="00C329A7" w:rsidRDefault="00C329A7" w:rsidP="00C329A7">
            <w:pPr>
              <w:pStyle w:val="a8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орієнтуєть</w:t>
            </w:r>
            <w:r w:rsidRPr="00F3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 на місцевості за Сонцем, компасом, місцевими ознаками [4 ПРО 1-4.1-1];</w:t>
            </w:r>
          </w:p>
          <w:p w:rsidR="00C329A7" w:rsidRDefault="00C329A7" w:rsidP="00C329A7">
            <w:pPr>
              <w:pStyle w:val="a8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визнача</w:t>
            </w:r>
            <w:r w:rsidRPr="00F3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сторони горизонту [4 ПРО 1-4.1-2];</w:t>
            </w:r>
          </w:p>
          <w:p w:rsidR="00C329A7" w:rsidRDefault="00C329A7" w:rsidP="00C329A7">
            <w:pPr>
              <w:pStyle w:val="a8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читає (тлумач</w:t>
            </w:r>
            <w:r w:rsidRPr="00F3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3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) план і карту [4 ПРО 1-4.1-3];</w:t>
            </w:r>
          </w:p>
          <w:p w:rsidR="00C329A7" w:rsidRPr="000E72CC" w:rsidRDefault="00C329A7" w:rsidP="00C32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взаємодіє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іншими на основі спільних цілей,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</w:t>
            </w:r>
            <w:r w:rsidRPr="00DE5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 співпраці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парі, групі [4 ГІО 2-7.2-2];</w:t>
            </w:r>
          </w:p>
          <w:p w:rsidR="00C329A7" w:rsidRPr="000E72CC" w:rsidRDefault="00C329A7" w:rsidP="00C32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E5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переконує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друзів у важливості дотримання правил у процесі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взаємодії,</w:t>
            </w:r>
            <w:r w:rsidRPr="00DE5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ілюструє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 думку прикладами (із власного досвіду,</w:t>
            </w:r>
          </w:p>
          <w:p w:rsidR="00C329A7" w:rsidRPr="001262CE" w:rsidRDefault="00C329A7" w:rsidP="00C32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літератури) [4 ГІО 2-7.2-3];</w:t>
            </w:r>
          </w:p>
        </w:tc>
      </w:tr>
      <w:tr w:rsidR="00C329A7" w:rsidRPr="00A53163" w:rsidTr="00DF26D2">
        <w:tc>
          <w:tcPr>
            <w:tcW w:w="710" w:type="dxa"/>
            <w:vAlign w:val="center"/>
          </w:tcPr>
          <w:p w:rsidR="00C329A7" w:rsidRPr="00A53163" w:rsidRDefault="00C329A7" w:rsidP="00C329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C329A7" w:rsidRPr="00A53163" w:rsidRDefault="00C329A7" w:rsidP="00C329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329A7" w:rsidRPr="00A53163" w:rsidRDefault="00C329A7" w:rsidP="00C329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розповідають карти</w:t>
            </w:r>
          </w:p>
        </w:tc>
        <w:tc>
          <w:tcPr>
            <w:tcW w:w="6945" w:type="dxa"/>
          </w:tcPr>
          <w:p w:rsidR="00C329A7" w:rsidRDefault="00C329A7" w:rsidP="00C329A7">
            <w:pPr>
              <w:pStyle w:val="a8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</w:t>
            </w:r>
            <w:r w:rsidRPr="00F3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проблем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у, визнача</w:t>
            </w:r>
            <w:r w:rsidRPr="00F3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відоме і невідоме в ній [1 ПРО 1</w:t>
            </w:r>
            <w:r w:rsidRPr="00F3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 4.2-1]; </w:t>
            </w:r>
          </w:p>
          <w:p w:rsidR="00C329A7" w:rsidRDefault="00C329A7" w:rsidP="00C329A7">
            <w:pPr>
              <w:pStyle w:val="a8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знаходить шляхи вирішення проблеми й вирішу</w:t>
            </w:r>
            <w:r w:rsidRPr="00F3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її [4 ПРО 1</w:t>
            </w:r>
            <w:r w:rsidRPr="00F3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 4.2-2]; </w:t>
            </w:r>
          </w:p>
          <w:p w:rsidR="00C329A7" w:rsidRDefault="00C329A7" w:rsidP="00C329A7">
            <w:pPr>
              <w:pStyle w:val="a8"/>
              <w:widowControl w:val="0"/>
              <w:numPr>
                <w:ilvl w:val="0"/>
                <w:numId w:val="39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</w:t>
            </w:r>
            <w:r w:rsidRPr="00F3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докази правильності суджень [4 ПРО 1-4.2-3]</w:t>
            </w:r>
          </w:p>
          <w:p w:rsidR="00C329A7" w:rsidRPr="000E72CC" w:rsidRDefault="00C329A7" w:rsidP="00C32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E5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різні ролі під час роботи у групі [4 ГІО 2-7.2-4];</w:t>
            </w:r>
          </w:p>
          <w:p w:rsidR="00C329A7" w:rsidRPr="000E72CC" w:rsidRDefault="00C329A7" w:rsidP="00C32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E5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свій внесок та внесок інших у досягнення спільних цілей;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яких ролях він/ вона працює найкраще [4 ГІО 2-7.2-5];</w:t>
            </w:r>
          </w:p>
          <w:p w:rsidR="00C329A7" w:rsidRPr="000E72CC" w:rsidRDefault="00C329A7" w:rsidP="00C32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Pr="00DE5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заохочує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інших,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емпатію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групі [4 ГІО 2-7.2-6];</w:t>
            </w:r>
          </w:p>
          <w:p w:rsidR="00C329A7" w:rsidRPr="001262CE" w:rsidRDefault="00C329A7" w:rsidP="00C32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E5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E7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значущість сумлінної праці в групі [4 ГІО 2-7.2-7]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BD60DC" w:rsidRPr="00A53163" w:rsidTr="009B77E2">
        <w:tc>
          <w:tcPr>
            <w:tcW w:w="710" w:type="dxa"/>
            <w:shd w:val="clear" w:color="auto" w:fill="F9FBB3"/>
            <w:vAlign w:val="center"/>
          </w:tcPr>
          <w:p w:rsidR="00BD60DC" w:rsidRPr="00A53163" w:rsidRDefault="00BD60DC" w:rsidP="00BD6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5-6</w:t>
            </w:r>
          </w:p>
        </w:tc>
        <w:tc>
          <w:tcPr>
            <w:tcW w:w="708" w:type="dxa"/>
            <w:shd w:val="clear" w:color="auto" w:fill="F9FBB3"/>
          </w:tcPr>
          <w:p w:rsidR="00BD60DC" w:rsidRPr="00A53163" w:rsidRDefault="00BD60DC" w:rsidP="00BD60DC">
            <w:pPr>
              <w:tabs>
                <w:tab w:val="left" w:pos="825"/>
                <w:tab w:val="center" w:pos="467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F9FBB3"/>
          </w:tcPr>
          <w:p w:rsidR="00BD60DC" w:rsidRPr="00A53163" w:rsidRDefault="00BD60DC" w:rsidP="00BD60DC">
            <w:pPr>
              <w:tabs>
                <w:tab w:val="left" w:pos="825"/>
                <w:tab w:val="center" w:pos="467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shd w:val="clear" w:color="auto" w:fill="F9FBB3"/>
          </w:tcPr>
          <w:p w:rsidR="00BD60DC" w:rsidRPr="00A53163" w:rsidRDefault="00BD60DC" w:rsidP="00BD60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60DC" w:rsidRPr="00A53163" w:rsidTr="009B77E2">
        <w:tc>
          <w:tcPr>
            <w:tcW w:w="710" w:type="dxa"/>
            <w:shd w:val="clear" w:color="auto" w:fill="F2DBDB" w:themeFill="accent2" w:themeFillTint="33"/>
            <w:vAlign w:val="center"/>
          </w:tcPr>
          <w:p w:rsidR="00BD60DC" w:rsidRPr="00A53163" w:rsidRDefault="00BD60DC" w:rsidP="00BD6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BD60DC" w:rsidRPr="00A53163" w:rsidRDefault="00BD60DC" w:rsidP="00BD60DC">
            <w:pPr>
              <w:tabs>
                <w:tab w:val="left" w:pos="825"/>
                <w:tab w:val="center" w:pos="467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BD60DC" w:rsidRPr="00A53163" w:rsidRDefault="00BD60DC" w:rsidP="00BD60DC">
            <w:pPr>
              <w:tabs>
                <w:tab w:val="left" w:pos="825"/>
                <w:tab w:val="center" w:pos="467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BD60DC" w:rsidRPr="00A53163" w:rsidRDefault="00BD60DC" w:rsidP="00BD60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60DC" w:rsidRPr="00A53163" w:rsidTr="00DF26D2">
        <w:tc>
          <w:tcPr>
            <w:tcW w:w="710" w:type="dxa"/>
            <w:shd w:val="clear" w:color="auto" w:fill="EAF1DD" w:themeFill="accent3" w:themeFillTint="33"/>
            <w:vAlign w:val="center"/>
          </w:tcPr>
          <w:p w:rsidR="00BD60DC" w:rsidRPr="00A53163" w:rsidRDefault="00BD60DC" w:rsidP="00BD6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BD60DC" w:rsidRPr="00A53163" w:rsidRDefault="00BD60DC" w:rsidP="00BD60DC">
            <w:pPr>
              <w:tabs>
                <w:tab w:val="left" w:pos="825"/>
                <w:tab w:val="center" w:pos="467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BD60DC" w:rsidRPr="00A53163" w:rsidRDefault="00BD60DC" w:rsidP="00BD60DC">
            <w:pPr>
              <w:tabs>
                <w:tab w:val="left" w:pos="825"/>
                <w:tab w:val="center" w:pos="4677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«Пізнаємо Україну»</w:t>
            </w:r>
          </w:p>
        </w:tc>
        <w:tc>
          <w:tcPr>
            <w:tcW w:w="6945" w:type="dxa"/>
            <w:shd w:val="clear" w:color="auto" w:fill="EAF1DD" w:themeFill="accent3" w:themeFillTint="33"/>
          </w:tcPr>
          <w:p w:rsidR="00BD60DC" w:rsidRPr="00A53163" w:rsidRDefault="00BD60DC" w:rsidP="00BD60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928FB" w:rsidRPr="00A53163" w:rsidRDefault="002928FB" w:rsidP="00193057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928FB" w:rsidRPr="00A53163" w:rsidSect="003A20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7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0E" w:rsidRDefault="006F090E" w:rsidP="00080C76">
      <w:pPr>
        <w:spacing w:after="0" w:line="240" w:lineRule="auto"/>
      </w:pPr>
      <w:r>
        <w:separator/>
      </w:r>
    </w:p>
  </w:endnote>
  <w:endnote w:type="continuationSeparator" w:id="0">
    <w:p w:rsidR="006F090E" w:rsidRDefault="006F090E" w:rsidP="000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D2" w:rsidRDefault="00DF26D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D2" w:rsidRDefault="00DF26D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D2" w:rsidRDefault="00DF26D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0E" w:rsidRDefault="006F090E" w:rsidP="00080C76">
      <w:pPr>
        <w:spacing w:after="0" w:line="240" w:lineRule="auto"/>
      </w:pPr>
      <w:r>
        <w:separator/>
      </w:r>
    </w:p>
  </w:footnote>
  <w:footnote w:type="continuationSeparator" w:id="0">
    <w:p w:rsidR="006F090E" w:rsidRDefault="006F090E" w:rsidP="0008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D2" w:rsidRDefault="00DF26D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D2" w:rsidRDefault="00DF26D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D2" w:rsidRDefault="00DF26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50C"/>
    <w:multiLevelType w:val="multilevel"/>
    <w:tmpl w:val="E5441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9F5659"/>
    <w:multiLevelType w:val="multilevel"/>
    <w:tmpl w:val="A1A23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7C28EE"/>
    <w:multiLevelType w:val="multilevel"/>
    <w:tmpl w:val="13C82C62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FB3F87"/>
    <w:multiLevelType w:val="hybridMultilevel"/>
    <w:tmpl w:val="A1629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21A4"/>
    <w:multiLevelType w:val="multilevel"/>
    <w:tmpl w:val="7EA288B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9610F7"/>
    <w:multiLevelType w:val="multilevel"/>
    <w:tmpl w:val="1C80B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EF543C"/>
    <w:multiLevelType w:val="multilevel"/>
    <w:tmpl w:val="781C2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9A62CC"/>
    <w:multiLevelType w:val="hybridMultilevel"/>
    <w:tmpl w:val="77E4D8B2"/>
    <w:lvl w:ilvl="0" w:tplc="EFCE59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90FD8"/>
    <w:multiLevelType w:val="multilevel"/>
    <w:tmpl w:val="F9BC5AF8"/>
    <w:lvl w:ilvl="0">
      <w:start w:val="1"/>
      <w:numFmt w:val="bullet"/>
      <w:lvlText w:val="●"/>
      <w:lvlJc w:val="left"/>
      <w:pPr>
        <w:ind w:left="7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8A2B94"/>
    <w:multiLevelType w:val="multilevel"/>
    <w:tmpl w:val="F3F45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4424339"/>
    <w:multiLevelType w:val="multilevel"/>
    <w:tmpl w:val="238ADB76"/>
    <w:lvl w:ilvl="0">
      <w:start w:val="1"/>
      <w:numFmt w:val="bullet"/>
      <w:lvlText w:val="●"/>
      <w:lvlJc w:val="left"/>
      <w:pPr>
        <w:ind w:left="7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BE70E7"/>
    <w:multiLevelType w:val="multilevel"/>
    <w:tmpl w:val="17FC9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01708E"/>
    <w:multiLevelType w:val="multilevel"/>
    <w:tmpl w:val="88D24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261255"/>
    <w:multiLevelType w:val="multilevel"/>
    <w:tmpl w:val="0E86A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647705B"/>
    <w:multiLevelType w:val="multilevel"/>
    <w:tmpl w:val="208C1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8927A11"/>
    <w:multiLevelType w:val="multilevel"/>
    <w:tmpl w:val="5C8E47A0"/>
    <w:lvl w:ilvl="0">
      <w:start w:val="1"/>
      <w:numFmt w:val="bullet"/>
      <w:lvlText w:val="●"/>
      <w:lvlJc w:val="left"/>
      <w:pPr>
        <w:ind w:left="10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672B0E"/>
    <w:multiLevelType w:val="multilevel"/>
    <w:tmpl w:val="FBB6F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F184C00"/>
    <w:multiLevelType w:val="multilevel"/>
    <w:tmpl w:val="C5EA41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F902D3A"/>
    <w:multiLevelType w:val="multilevel"/>
    <w:tmpl w:val="6EE84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0955E4C"/>
    <w:multiLevelType w:val="multilevel"/>
    <w:tmpl w:val="B5EC9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2AE486A"/>
    <w:multiLevelType w:val="multilevel"/>
    <w:tmpl w:val="786EADD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28129D"/>
    <w:multiLevelType w:val="hybridMultilevel"/>
    <w:tmpl w:val="FCC2606C"/>
    <w:lvl w:ilvl="0" w:tplc="1FC668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454B0"/>
    <w:multiLevelType w:val="hybridMultilevel"/>
    <w:tmpl w:val="F462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15E1C"/>
    <w:multiLevelType w:val="multilevel"/>
    <w:tmpl w:val="4EB87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C760574"/>
    <w:multiLevelType w:val="multilevel"/>
    <w:tmpl w:val="C3844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DC41CDB"/>
    <w:multiLevelType w:val="hybridMultilevel"/>
    <w:tmpl w:val="466AA1F8"/>
    <w:lvl w:ilvl="0" w:tplc="7486A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E36F7"/>
    <w:multiLevelType w:val="multilevel"/>
    <w:tmpl w:val="D8D02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C4B7F6F"/>
    <w:multiLevelType w:val="multilevel"/>
    <w:tmpl w:val="5740A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F451F34"/>
    <w:multiLevelType w:val="multilevel"/>
    <w:tmpl w:val="992490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0823048"/>
    <w:multiLevelType w:val="multilevel"/>
    <w:tmpl w:val="11F66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2B80939"/>
    <w:multiLevelType w:val="multilevel"/>
    <w:tmpl w:val="06869C6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3480DDE"/>
    <w:multiLevelType w:val="multilevel"/>
    <w:tmpl w:val="6C380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3E80CC5"/>
    <w:multiLevelType w:val="multilevel"/>
    <w:tmpl w:val="13C82C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3F15671"/>
    <w:multiLevelType w:val="hybridMultilevel"/>
    <w:tmpl w:val="A66E7400"/>
    <w:lvl w:ilvl="0" w:tplc="9D625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50E06"/>
    <w:multiLevelType w:val="hybridMultilevel"/>
    <w:tmpl w:val="42A046A6"/>
    <w:lvl w:ilvl="0" w:tplc="6EF416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4DBE"/>
    <w:multiLevelType w:val="multilevel"/>
    <w:tmpl w:val="718EDC16"/>
    <w:lvl w:ilvl="0">
      <w:start w:val="1"/>
      <w:numFmt w:val="bullet"/>
      <w:lvlText w:val="●"/>
      <w:lvlJc w:val="left"/>
      <w:pPr>
        <w:ind w:left="9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2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36D6F33"/>
    <w:multiLevelType w:val="hybridMultilevel"/>
    <w:tmpl w:val="AC5244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97616"/>
    <w:multiLevelType w:val="multilevel"/>
    <w:tmpl w:val="F140A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CF76687"/>
    <w:multiLevelType w:val="hybridMultilevel"/>
    <w:tmpl w:val="1B88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64CCF"/>
    <w:multiLevelType w:val="multilevel"/>
    <w:tmpl w:val="B65ED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1"/>
  </w:num>
  <w:num w:numId="2">
    <w:abstractNumId w:val="13"/>
  </w:num>
  <w:num w:numId="3">
    <w:abstractNumId w:val="37"/>
  </w:num>
  <w:num w:numId="4">
    <w:abstractNumId w:val="18"/>
  </w:num>
  <w:num w:numId="5">
    <w:abstractNumId w:val="4"/>
  </w:num>
  <w:num w:numId="6">
    <w:abstractNumId w:val="14"/>
  </w:num>
  <w:num w:numId="7">
    <w:abstractNumId w:val="23"/>
  </w:num>
  <w:num w:numId="8">
    <w:abstractNumId w:val="9"/>
  </w:num>
  <w:num w:numId="9">
    <w:abstractNumId w:val="17"/>
  </w:num>
  <w:num w:numId="10">
    <w:abstractNumId w:val="20"/>
  </w:num>
  <w:num w:numId="11">
    <w:abstractNumId w:val="26"/>
  </w:num>
  <w:num w:numId="12">
    <w:abstractNumId w:val="28"/>
  </w:num>
  <w:num w:numId="13">
    <w:abstractNumId w:val="29"/>
  </w:num>
  <w:num w:numId="14">
    <w:abstractNumId w:val="12"/>
  </w:num>
  <w:num w:numId="15">
    <w:abstractNumId w:val="30"/>
  </w:num>
  <w:num w:numId="16">
    <w:abstractNumId w:val="24"/>
  </w:num>
  <w:num w:numId="17">
    <w:abstractNumId w:val="5"/>
  </w:num>
  <w:num w:numId="18">
    <w:abstractNumId w:val="19"/>
  </w:num>
  <w:num w:numId="19">
    <w:abstractNumId w:val="39"/>
  </w:num>
  <w:num w:numId="20">
    <w:abstractNumId w:val="8"/>
  </w:num>
  <w:num w:numId="21">
    <w:abstractNumId w:val="15"/>
  </w:num>
  <w:num w:numId="22">
    <w:abstractNumId w:val="10"/>
  </w:num>
  <w:num w:numId="23">
    <w:abstractNumId w:val="35"/>
  </w:num>
  <w:num w:numId="24">
    <w:abstractNumId w:val="27"/>
  </w:num>
  <w:num w:numId="25">
    <w:abstractNumId w:val="32"/>
  </w:num>
  <w:num w:numId="26">
    <w:abstractNumId w:val="0"/>
  </w:num>
  <w:num w:numId="27">
    <w:abstractNumId w:val="16"/>
  </w:num>
  <w:num w:numId="28">
    <w:abstractNumId w:val="1"/>
  </w:num>
  <w:num w:numId="29">
    <w:abstractNumId w:val="11"/>
  </w:num>
  <w:num w:numId="30">
    <w:abstractNumId w:val="6"/>
  </w:num>
  <w:num w:numId="31">
    <w:abstractNumId w:val="7"/>
  </w:num>
  <w:num w:numId="32">
    <w:abstractNumId w:val="22"/>
  </w:num>
  <w:num w:numId="33">
    <w:abstractNumId w:val="38"/>
  </w:num>
  <w:num w:numId="34">
    <w:abstractNumId w:val="3"/>
  </w:num>
  <w:num w:numId="35">
    <w:abstractNumId w:val="36"/>
  </w:num>
  <w:num w:numId="36">
    <w:abstractNumId w:val="2"/>
  </w:num>
  <w:num w:numId="37">
    <w:abstractNumId w:val="33"/>
  </w:num>
  <w:num w:numId="38">
    <w:abstractNumId w:val="25"/>
  </w:num>
  <w:num w:numId="39">
    <w:abstractNumId w:val="3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FB"/>
    <w:rsid w:val="000157FB"/>
    <w:rsid w:val="00030CF2"/>
    <w:rsid w:val="00033166"/>
    <w:rsid w:val="00033B4C"/>
    <w:rsid w:val="00041C01"/>
    <w:rsid w:val="00080C76"/>
    <w:rsid w:val="00082352"/>
    <w:rsid w:val="000863C9"/>
    <w:rsid w:val="000946F0"/>
    <w:rsid w:val="000B2C32"/>
    <w:rsid w:val="000F0804"/>
    <w:rsid w:val="0010151A"/>
    <w:rsid w:val="00136E62"/>
    <w:rsid w:val="0016464E"/>
    <w:rsid w:val="001738B2"/>
    <w:rsid w:val="00186707"/>
    <w:rsid w:val="00192977"/>
    <w:rsid w:val="00193057"/>
    <w:rsid w:val="0019575D"/>
    <w:rsid w:val="00197782"/>
    <w:rsid w:val="001E1D93"/>
    <w:rsid w:val="001E4FD9"/>
    <w:rsid w:val="00225B19"/>
    <w:rsid w:val="002529BE"/>
    <w:rsid w:val="00267650"/>
    <w:rsid w:val="002703F1"/>
    <w:rsid w:val="00276441"/>
    <w:rsid w:val="00286E89"/>
    <w:rsid w:val="002928FB"/>
    <w:rsid w:val="002B63D1"/>
    <w:rsid w:val="002D2CCB"/>
    <w:rsid w:val="002E3CF5"/>
    <w:rsid w:val="002E65A4"/>
    <w:rsid w:val="00331F50"/>
    <w:rsid w:val="00361530"/>
    <w:rsid w:val="0036326D"/>
    <w:rsid w:val="00374D35"/>
    <w:rsid w:val="003769B6"/>
    <w:rsid w:val="00387218"/>
    <w:rsid w:val="00390A69"/>
    <w:rsid w:val="003A201A"/>
    <w:rsid w:val="003F2798"/>
    <w:rsid w:val="00410EF9"/>
    <w:rsid w:val="00420779"/>
    <w:rsid w:val="00423D36"/>
    <w:rsid w:val="00423F48"/>
    <w:rsid w:val="00444877"/>
    <w:rsid w:val="004A475A"/>
    <w:rsid w:val="004A6C15"/>
    <w:rsid w:val="004B7D67"/>
    <w:rsid w:val="004F15EF"/>
    <w:rsid w:val="00506A0A"/>
    <w:rsid w:val="00507748"/>
    <w:rsid w:val="00511D2C"/>
    <w:rsid w:val="005172B0"/>
    <w:rsid w:val="00520E88"/>
    <w:rsid w:val="00534A21"/>
    <w:rsid w:val="005518B6"/>
    <w:rsid w:val="00551BC6"/>
    <w:rsid w:val="0055292B"/>
    <w:rsid w:val="005639C8"/>
    <w:rsid w:val="005A29F2"/>
    <w:rsid w:val="005A5F27"/>
    <w:rsid w:val="005C380A"/>
    <w:rsid w:val="005D54FF"/>
    <w:rsid w:val="005D6D28"/>
    <w:rsid w:val="005E4A33"/>
    <w:rsid w:val="006109E2"/>
    <w:rsid w:val="00614B22"/>
    <w:rsid w:val="00632C4A"/>
    <w:rsid w:val="006375B9"/>
    <w:rsid w:val="00642796"/>
    <w:rsid w:val="0065090D"/>
    <w:rsid w:val="006604AB"/>
    <w:rsid w:val="006637BF"/>
    <w:rsid w:val="00671219"/>
    <w:rsid w:val="00672F0C"/>
    <w:rsid w:val="006B2FB4"/>
    <w:rsid w:val="006B7885"/>
    <w:rsid w:val="006D3CD6"/>
    <w:rsid w:val="006E476F"/>
    <w:rsid w:val="006E7533"/>
    <w:rsid w:val="006F090E"/>
    <w:rsid w:val="006F134D"/>
    <w:rsid w:val="007013A4"/>
    <w:rsid w:val="007152E4"/>
    <w:rsid w:val="00717AD7"/>
    <w:rsid w:val="0072635F"/>
    <w:rsid w:val="00730EA4"/>
    <w:rsid w:val="007401E2"/>
    <w:rsid w:val="00743F6A"/>
    <w:rsid w:val="00745548"/>
    <w:rsid w:val="00760EE4"/>
    <w:rsid w:val="00764F0D"/>
    <w:rsid w:val="00771AE1"/>
    <w:rsid w:val="0077313B"/>
    <w:rsid w:val="00780BFE"/>
    <w:rsid w:val="007828CE"/>
    <w:rsid w:val="007C1D61"/>
    <w:rsid w:val="007C23CA"/>
    <w:rsid w:val="007D32B6"/>
    <w:rsid w:val="007D728D"/>
    <w:rsid w:val="00816874"/>
    <w:rsid w:val="00856B2B"/>
    <w:rsid w:val="008809C8"/>
    <w:rsid w:val="00885861"/>
    <w:rsid w:val="0089778B"/>
    <w:rsid w:val="008A3B96"/>
    <w:rsid w:val="008C049D"/>
    <w:rsid w:val="008C0C0B"/>
    <w:rsid w:val="008C5265"/>
    <w:rsid w:val="008D1120"/>
    <w:rsid w:val="008E6AA5"/>
    <w:rsid w:val="008F42D6"/>
    <w:rsid w:val="0090081B"/>
    <w:rsid w:val="00920EDB"/>
    <w:rsid w:val="009213ED"/>
    <w:rsid w:val="00957E54"/>
    <w:rsid w:val="00981C72"/>
    <w:rsid w:val="00996C1E"/>
    <w:rsid w:val="0099775C"/>
    <w:rsid w:val="009D5B4C"/>
    <w:rsid w:val="00A121D8"/>
    <w:rsid w:val="00A24ADF"/>
    <w:rsid w:val="00A278F0"/>
    <w:rsid w:val="00A50758"/>
    <w:rsid w:val="00A52481"/>
    <w:rsid w:val="00A53163"/>
    <w:rsid w:val="00A60F58"/>
    <w:rsid w:val="00A87E03"/>
    <w:rsid w:val="00A95483"/>
    <w:rsid w:val="00AA20CA"/>
    <w:rsid w:val="00AA47FD"/>
    <w:rsid w:val="00AE78F3"/>
    <w:rsid w:val="00AF5DDF"/>
    <w:rsid w:val="00AF6CB5"/>
    <w:rsid w:val="00B05879"/>
    <w:rsid w:val="00B14C82"/>
    <w:rsid w:val="00B33B14"/>
    <w:rsid w:val="00B34C15"/>
    <w:rsid w:val="00B47FB1"/>
    <w:rsid w:val="00B52335"/>
    <w:rsid w:val="00B72A1E"/>
    <w:rsid w:val="00B735BC"/>
    <w:rsid w:val="00B76508"/>
    <w:rsid w:val="00BB4958"/>
    <w:rsid w:val="00BC4EC1"/>
    <w:rsid w:val="00BD05FF"/>
    <w:rsid w:val="00BD60DC"/>
    <w:rsid w:val="00BF7538"/>
    <w:rsid w:val="00C329A7"/>
    <w:rsid w:val="00C4157E"/>
    <w:rsid w:val="00C61D76"/>
    <w:rsid w:val="00C62E33"/>
    <w:rsid w:val="00C6439E"/>
    <w:rsid w:val="00C646CE"/>
    <w:rsid w:val="00C766D6"/>
    <w:rsid w:val="00CD3034"/>
    <w:rsid w:val="00CD5AB0"/>
    <w:rsid w:val="00CD6E39"/>
    <w:rsid w:val="00CE4009"/>
    <w:rsid w:val="00D0117B"/>
    <w:rsid w:val="00D0417E"/>
    <w:rsid w:val="00D17CF2"/>
    <w:rsid w:val="00D27E4B"/>
    <w:rsid w:val="00D32069"/>
    <w:rsid w:val="00D37AF2"/>
    <w:rsid w:val="00D428C0"/>
    <w:rsid w:val="00D56926"/>
    <w:rsid w:val="00D633C2"/>
    <w:rsid w:val="00D664D4"/>
    <w:rsid w:val="00D76BEE"/>
    <w:rsid w:val="00D831A7"/>
    <w:rsid w:val="00D9640A"/>
    <w:rsid w:val="00DB27A1"/>
    <w:rsid w:val="00DC0916"/>
    <w:rsid w:val="00DD6008"/>
    <w:rsid w:val="00DD7930"/>
    <w:rsid w:val="00DF26D2"/>
    <w:rsid w:val="00DF6F24"/>
    <w:rsid w:val="00E117F6"/>
    <w:rsid w:val="00E24609"/>
    <w:rsid w:val="00E2513E"/>
    <w:rsid w:val="00E3647C"/>
    <w:rsid w:val="00E575F3"/>
    <w:rsid w:val="00E86E85"/>
    <w:rsid w:val="00EA1D29"/>
    <w:rsid w:val="00EA5BC7"/>
    <w:rsid w:val="00EB39CE"/>
    <w:rsid w:val="00F002C4"/>
    <w:rsid w:val="00F23F55"/>
    <w:rsid w:val="00F3684C"/>
    <w:rsid w:val="00F372F8"/>
    <w:rsid w:val="00F52DF2"/>
    <w:rsid w:val="00F61808"/>
    <w:rsid w:val="00F73785"/>
    <w:rsid w:val="00F742B0"/>
    <w:rsid w:val="00F85E07"/>
    <w:rsid w:val="00FB0B9E"/>
    <w:rsid w:val="00FB4466"/>
    <w:rsid w:val="00FC662F"/>
    <w:rsid w:val="00FD3CC2"/>
    <w:rsid w:val="00FE3EFE"/>
    <w:rsid w:val="00FE6BF0"/>
    <w:rsid w:val="00FF1307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6E3FF"/>
  <w15:docId w15:val="{03221F31-F8B9-40DE-8E28-B94BD77A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0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10">
    <w:name w:val="Сетка таблицы1"/>
    <w:basedOn w:val="a1"/>
    <w:uiPriority w:val="39"/>
    <w:rsid w:val="00B85665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85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A74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B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297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2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957CB8"/>
    <w:rPr>
      <w:color w:val="0000FF"/>
      <w:u w:val="single"/>
    </w:rPr>
  </w:style>
  <w:style w:type="paragraph" w:customStyle="1" w:styleId="Default">
    <w:name w:val="Default"/>
    <w:rsid w:val="005A6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1">
    <w:name w:val="Обычный1"/>
    <w:rsid w:val="005B28D8"/>
    <w:rPr>
      <w:lang w:eastAsia="ru-RU"/>
    </w:rPr>
  </w:style>
  <w:style w:type="character" w:styleId="ab">
    <w:name w:val="Emphasis"/>
    <w:basedOn w:val="a0"/>
    <w:qFormat/>
    <w:rsid w:val="00291B38"/>
    <w:rPr>
      <w:i/>
      <w:iCs/>
    </w:rPr>
  </w:style>
  <w:style w:type="table" w:customStyle="1" w:styleId="20">
    <w:name w:val="Сетка таблицы2"/>
    <w:basedOn w:val="a1"/>
    <w:next w:val="a4"/>
    <w:uiPriority w:val="39"/>
    <w:rsid w:val="00F918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39"/>
    <w:rsid w:val="00F918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080C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80C76"/>
  </w:style>
  <w:style w:type="paragraph" w:styleId="af2">
    <w:name w:val="footer"/>
    <w:basedOn w:val="a"/>
    <w:link w:val="af3"/>
    <w:uiPriority w:val="99"/>
    <w:unhideWhenUsed/>
    <w:rsid w:val="00080C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80C76"/>
  </w:style>
  <w:style w:type="numbering" w:customStyle="1" w:styleId="12">
    <w:name w:val="Нет списка1"/>
    <w:next w:val="a2"/>
    <w:uiPriority w:val="99"/>
    <w:semiHidden/>
    <w:unhideWhenUsed/>
    <w:rsid w:val="00DF26D2"/>
  </w:style>
  <w:style w:type="table" w:customStyle="1" w:styleId="110">
    <w:name w:val="Сетка таблицы11"/>
    <w:basedOn w:val="a1"/>
    <w:uiPriority w:val="39"/>
    <w:rsid w:val="00DF26D2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DF26D2"/>
    <w:pPr>
      <w:spacing w:after="0" w:line="240" w:lineRule="auto"/>
    </w:pPr>
    <w:rPr>
      <w:rFonts w:asciiTheme="minorHAnsi" w:eastAsiaTheme="minorHAnsi" w:hAnsiTheme="minorHAnsi" w:cstheme="minorBidi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4"/>
    <w:uiPriority w:val="39"/>
    <w:rsid w:val="00DF26D2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39"/>
    <w:rsid w:val="00DF26D2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F26D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zpU0SJvBRE7beeI/rcp6wkzc+w==">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9F973A-D38D-4290-97A8-B4C289D3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</cp:lastModifiedBy>
  <cp:revision>3</cp:revision>
  <dcterms:created xsi:type="dcterms:W3CDTF">2021-01-17T15:02:00Z</dcterms:created>
  <dcterms:modified xsi:type="dcterms:W3CDTF">2021-01-17T15:03:00Z</dcterms:modified>
</cp:coreProperties>
</file>